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苏州</w:t>
      </w:r>
      <w:r>
        <w:rPr>
          <w:rFonts w:eastAsia="仿宋_GB2312"/>
          <w:b/>
          <w:bCs/>
          <w:sz w:val="32"/>
        </w:rPr>
        <w:t>科技大学</w:t>
      </w:r>
      <w:r>
        <w:rPr>
          <w:rFonts w:hint="eastAsia" w:eastAsia="仿宋_GB2312"/>
          <w:b/>
          <w:bCs/>
          <w:sz w:val="32"/>
        </w:rPr>
        <w:t>天平</w:t>
      </w:r>
      <w:r>
        <w:rPr>
          <w:rFonts w:eastAsia="仿宋_GB2312"/>
          <w:b/>
          <w:bCs/>
          <w:sz w:val="32"/>
        </w:rPr>
        <w:t>学</w:t>
      </w:r>
      <w:bookmarkStart w:id="0" w:name="_GoBack"/>
      <w:bookmarkEnd w:id="0"/>
      <w:r>
        <w:rPr>
          <w:rFonts w:eastAsia="仿宋_GB2312"/>
          <w:b/>
          <w:bCs/>
          <w:sz w:val="32"/>
        </w:rPr>
        <w:t>院本科</w:t>
      </w:r>
      <w:r>
        <w:rPr>
          <w:rFonts w:hint="eastAsia" w:eastAsia="仿宋_GB2312"/>
          <w:b/>
          <w:bCs/>
          <w:sz w:val="32"/>
        </w:rPr>
        <w:t>生在线</w:t>
      </w:r>
      <w:r>
        <w:rPr>
          <w:rFonts w:eastAsia="仿宋_GB2312"/>
          <w:b/>
          <w:bCs/>
          <w:sz w:val="32"/>
        </w:rPr>
        <w:t>课程听课评议表</w:t>
      </w:r>
    </w:p>
    <w:p>
      <w:pPr>
        <w:spacing w:line="240" w:lineRule="atLeast"/>
        <w:jc w:val="center"/>
        <w:rPr>
          <w:rFonts w:hint="eastAsia" w:eastAsia="仿宋_GB2312"/>
          <w:sz w:val="28"/>
        </w:rPr>
      </w:pPr>
    </w:p>
    <w:tbl>
      <w:tblPr>
        <w:tblStyle w:val="17"/>
        <w:tblW w:w="104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647"/>
        <w:gridCol w:w="1531"/>
        <w:gridCol w:w="2001"/>
        <w:gridCol w:w="775"/>
        <w:gridCol w:w="3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教师姓名</w:t>
            </w:r>
          </w:p>
        </w:tc>
        <w:tc>
          <w:tcPr>
            <w:tcW w:w="16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</w:t>
            </w:r>
          </w:p>
        </w:tc>
        <w:tc>
          <w:tcPr>
            <w:tcW w:w="20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课程名称</w:t>
            </w:r>
          </w:p>
        </w:tc>
        <w:tc>
          <w:tcPr>
            <w:tcW w:w="3117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授课班级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听课</w:t>
            </w: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20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授</w:t>
            </w:r>
            <w:r>
              <w:rPr>
                <w:rFonts w:hint="eastAsia" w:ascii="仿宋" w:hAnsi="仿宋" w:eastAsia="仿宋"/>
                <w:sz w:val="24"/>
              </w:rPr>
              <w:t>课方式</w:t>
            </w:r>
          </w:p>
        </w:tc>
        <w:tc>
          <w:tcPr>
            <w:tcW w:w="31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录播□     </w:t>
            </w:r>
            <w:r>
              <w:rPr>
                <w:rFonts w:ascii="仿宋" w:hAnsi="仿宋" w:eastAsia="仿宋"/>
                <w:sz w:val="24"/>
              </w:rPr>
              <w:t>直播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选用平台（或工具）</w:t>
            </w:r>
          </w:p>
        </w:tc>
        <w:tc>
          <w:tcPr>
            <w:tcW w:w="9071" w:type="dxa"/>
            <w:gridSpan w:val="5"/>
            <w:tcBorders>
              <w:top w:val="nil"/>
            </w:tcBorders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超星</w:t>
            </w:r>
            <w:r>
              <w:rPr>
                <w:rFonts w:hint="eastAsia" w:ascii="仿宋" w:hAnsi="仿宋" w:eastAsia="仿宋"/>
                <w:sz w:val="24"/>
              </w:rPr>
              <w:t xml:space="preserve">□  </w:t>
            </w:r>
            <w:r>
              <w:rPr>
                <w:rFonts w:hint="eastAsia" w:eastAsia="仿宋_GB2312"/>
                <w:sz w:val="24"/>
              </w:rPr>
              <w:t>中国大学MOOC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  智慧树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  学堂在线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    雨课堂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    </w:t>
            </w:r>
          </w:p>
          <w:p>
            <w:pPr>
              <w:jc w:val="left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</w:rPr>
              <w:t>QQ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   微信</w:t>
            </w:r>
            <w:r>
              <w:rPr>
                <w:rFonts w:hint="eastAsia" w:ascii="仿宋" w:hAnsi="仿宋" w:eastAsia="仿宋"/>
                <w:sz w:val="24"/>
              </w:rPr>
              <w:t>□    钉钉□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云视讯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  腾讯会议□   其他□ 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听课内容</w:t>
            </w:r>
          </w:p>
        </w:tc>
        <w:tc>
          <w:tcPr>
            <w:tcW w:w="5179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主要观测点</w:t>
            </w:r>
          </w:p>
        </w:tc>
        <w:tc>
          <w:tcPr>
            <w:tcW w:w="775" w:type="dxa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分值</w:t>
            </w:r>
          </w:p>
        </w:tc>
        <w:tc>
          <w:tcPr>
            <w:tcW w:w="3117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师德师风</w:t>
            </w:r>
          </w:p>
        </w:tc>
        <w:tc>
          <w:tcPr>
            <w:tcW w:w="5179" w:type="dxa"/>
            <w:gridSpan w:val="3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坚持立德树人，注重课程思政。 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</w:t>
            </w:r>
          </w:p>
        </w:tc>
        <w:tc>
          <w:tcPr>
            <w:tcW w:w="3117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教学准备</w:t>
            </w:r>
          </w:p>
        </w:tc>
        <w:tc>
          <w:tcPr>
            <w:tcW w:w="5179" w:type="dxa"/>
            <w:gridSpan w:val="3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提前</w:t>
            </w:r>
            <w:r>
              <w:rPr>
                <w:rFonts w:eastAsia="仿宋_GB2312"/>
                <w:sz w:val="24"/>
              </w:rPr>
              <w:t>创建师生</w:t>
            </w:r>
            <w:r>
              <w:rPr>
                <w:rFonts w:hint="eastAsia" w:eastAsia="仿宋_GB2312"/>
                <w:sz w:val="24"/>
              </w:rPr>
              <w:t>交流</w:t>
            </w:r>
            <w:r>
              <w:rPr>
                <w:rFonts w:eastAsia="仿宋_GB2312"/>
                <w:sz w:val="24"/>
              </w:rPr>
              <w:t>群，授课方式、资料</w:t>
            </w:r>
            <w:r>
              <w:rPr>
                <w:rFonts w:hint="eastAsia" w:eastAsia="仿宋_GB2312"/>
                <w:sz w:val="24"/>
              </w:rPr>
              <w:t>下载等通知</w:t>
            </w:r>
            <w:r>
              <w:rPr>
                <w:rFonts w:eastAsia="仿宋_GB2312"/>
                <w:sz w:val="24"/>
              </w:rPr>
              <w:t>到位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</w:t>
            </w:r>
          </w:p>
        </w:tc>
        <w:tc>
          <w:tcPr>
            <w:tcW w:w="3117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79" w:type="dxa"/>
            <w:gridSpan w:val="3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课前进行点名</w:t>
            </w:r>
            <w:r>
              <w:rPr>
                <w:rFonts w:eastAsia="仿宋_GB2312"/>
                <w:sz w:val="24"/>
              </w:rPr>
              <w:t>，准时开课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3117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教学内容</w:t>
            </w:r>
          </w:p>
        </w:tc>
        <w:tc>
          <w:tcPr>
            <w:tcW w:w="5179" w:type="dxa"/>
            <w:gridSpan w:val="3"/>
            <w:tcBorders>
              <w:bottom w:val="nil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教学</w:t>
            </w:r>
            <w:r>
              <w:rPr>
                <w:rFonts w:eastAsia="仿宋_GB2312"/>
                <w:sz w:val="24"/>
              </w:rPr>
              <w:t>内容符合</w:t>
            </w:r>
            <w:r>
              <w:rPr>
                <w:rFonts w:hint="eastAsia" w:eastAsia="仿宋_GB2312"/>
                <w:sz w:val="24"/>
              </w:rPr>
              <w:t>教学大纲及教学进度安排。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</w:t>
            </w:r>
          </w:p>
        </w:tc>
        <w:tc>
          <w:tcPr>
            <w:tcW w:w="311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79" w:type="dxa"/>
            <w:gridSpan w:val="3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教学内容丰满，呈现方式多样</w:t>
            </w:r>
            <w:r>
              <w:rPr>
                <w:rFonts w:eastAsia="仿宋_GB2312"/>
                <w:sz w:val="24"/>
              </w:rPr>
              <w:t>。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</w:t>
            </w:r>
          </w:p>
        </w:tc>
        <w:tc>
          <w:tcPr>
            <w:tcW w:w="3117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20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79" w:type="dxa"/>
            <w:gridSpan w:val="3"/>
            <w:tcBorders>
              <w:top w:val="nil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有教材或学习资料，提供丰富在线教学资源。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</w:t>
            </w:r>
          </w:p>
        </w:tc>
        <w:tc>
          <w:tcPr>
            <w:tcW w:w="311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教学过程</w:t>
            </w:r>
          </w:p>
        </w:tc>
        <w:tc>
          <w:tcPr>
            <w:tcW w:w="5179" w:type="dxa"/>
            <w:gridSpan w:val="3"/>
            <w:tcBorders>
              <w:top w:val="nil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学生出勤率高。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311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79" w:type="dxa"/>
            <w:gridSpan w:val="3"/>
            <w:tcBorders>
              <w:top w:val="nil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教师认真负责，精神饱满。</w:t>
            </w:r>
          </w:p>
        </w:tc>
        <w:tc>
          <w:tcPr>
            <w:tcW w:w="7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</w:t>
            </w:r>
          </w:p>
        </w:tc>
        <w:tc>
          <w:tcPr>
            <w:tcW w:w="311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79" w:type="dxa"/>
            <w:gridSpan w:val="3"/>
            <w:tcBorders>
              <w:top w:val="nil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教学方法灵活得当，能够调动学生积极性。</w:t>
            </w:r>
          </w:p>
        </w:tc>
        <w:tc>
          <w:tcPr>
            <w:tcW w:w="7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</w:t>
            </w:r>
          </w:p>
        </w:tc>
        <w:tc>
          <w:tcPr>
            <w:tcW w:w="311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教学效果</w:t>
            </w:r>
          </w:p>
        </w:tc>
        <w:tc>
          <w:tcPr>
            <w:tcW w:w="5179" w:type="dxa"/>
            <w:gridSpan w:val="3"/>
            <w:tcBorders>
              <w:top w:val="nil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多种方式获得教学反馈，及时了解学生掌握情况。</w:t>
            </w:r>
          </w:p>
        </w:tc>
        <w:tc>
          <w:tcPr>
            <w:tcW w:w="7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</w:t>
            </w:r>
          </w:p>
        </w:tc>
        <w:tc>
          <w:tcPr>
            <w:tcW w:w="311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79" w:type="dxa"/>
            <w:gridSpan w:val="3"/>
            <w:tcBorders>
              <w:top w:val="nil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布置课后作业，安排在线辅导和答疑。</w:t>
            </w:r>
          </w:p>
        </w:tc>
        <w:tc>
          <w:tcPr>
            <w:tcW w:w="7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</w:t>
            </w:r>
          </w:p>
        </w:tc>
        <w:tc>
          <w:tcPr>
            <w:tcW w:w="311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  <w:tc>
          <w:tcPr>
            <w:tcW w:w="9071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  <w:jc w:val="center"/>
        </w:trPr>
        <w:tc>
          <w:tcPr>
            <w:tcW w:w="1420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综合评语</w:t>
            </w:r>
          </w:p>
        </w:tc>
        <w:tc>
          <w:tcPr>
            <w:tcW w:w="9071" w:type="dxa"/>
            <w:gridSpan w:val="5"/>
            <w:tcBorders>
              <w:top w:val="nil"/>
              <w:bottom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5620" w:firstLineChars="2342"/>
              <w:rPr>
                <w:rFonts w:eastAsia="仿宋_GB2312"/>
                <w:sz w:val="24"/>
              </w:rPr>
            </w:pPr>
          </w:p>
          <w:p>
            <w:pPr>
              <w:ind w:firstLine="5620" w:firstLineChars="2342"/>
              <w:rPr>
                <w:rFonts w:eastAsia="仿宋_GB2312"/>
                <w:sz w:val="24"/>
              </w:rPr>
            </w:pPr>
          </w:p>
          <w:p>
            <w:pPr>
              <w:ind w:firstLine="5620" w:firstLineChars="2342"/>
              <w:rPr>
                <w:rFonts w:eastAsia="仿宋_GB2312"/>
                <w:sz w:val="24"/>
              </w:rPr>
            </w:pPr>
          </w:p>
          <w:p>
            <w:pPr>
              <w:ind w:firstLine="5620" w:firstLineChars="2342"/>
              <w:rPr>
                <w:rFonts w:eastAsia="仿宋_GB2312"/>
                <w:sz w:val="24"/>
              </w:rPr>
            </w:pPr>
          </w:p>
          <w:p>
            <w:pPr>
              <w:ind w:firstLine="5620" w:firstLineChars="2342"/>
              <w:rPr>
                <w:rFonts w:eastAsia="仿宋_GB2312"/>
                <w:sz w:val="24"/>
              </w:rPr>
            </w:pPr>
          </w:p>
          <w:p>
            <w:pPr>
              <w:ind w:firstLine="5620" w:firstLineChars="2342"/>
              <w:rPr>
                <w:rFonts w:eastAsia="仿宋_GB2312"/>
                <w:sz w:val="24"/>
              </w:rPr>
            </w:pPr>
          </w:p>
          <w:p>
            <w:pPr>
              <w:ind w:firstLine="5620" w:firstLineChars="2342"/>
              <w:rPr>
                <w:rFonts w:eastAsia="仿宋_GB2312"/>
                <w:sz w:val="24"/>
              </w:rPr>
            </w:pPr>
          </w:p>
          <w:p>
            <w:pPr>
              <w:ind w:firstLine="5620" w:firstLineChars="2342"/>
              <w:rPr>
                <w:rFonts w:eastAsia="仿宋_GB2312"/>
                <w:sz w:val="24"/>
              </w:rPr>
            </w:pPr>
          </w:p>
          <w:p>
            <w:pPr>
              <w:ind w:firstLine="5620" w:firstLineChars="2342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4"/>
              </w:rPr>
              <w:t>签名：</w:t>
            </w:r>
          </w:p>
        </w:tc>
      </w:tr>
    </w:tbl>
    <w:p>
      <w:pPr>
        <w:spacing w:line="240" w:lineRule="atLeast"/>
        <w:jc w:val="center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             </w:t>
      </w:r>
    </w:p>
    <w:p>
      <w:pPr>
        <w:spacing w:line="240" w:lineRule="atLeast"/>
        <w:jc w:val="righ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年     月     日</w:t>
      </w:r>
    </w:p>
    <w:sectPr>
      <w:head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232CD"/>
    <w:rsid w:val="000131F2"/>
    <w:rsid w:val="00015809"/>
    <w:rsid w:val="0001764D"/>
    <w:rsid w:val="000232CD"/>
    <w:rsid w:val="00026323"/>
    <w:rsid w:val="00034B69"/>
    <w:rsid w:val="00035217"/>
    <w:rsid w:val="00037CFF"/>
    <w:rsid w:val="000440AA"/>
    <w:rsid w:val="00044AC3"/>
    <w:rsid w:val="00054610"/>
    <w:rsid w:val="0005607A"/>
    <w:rsid w:val="00056B30"/>
    <w:rsid w:val="00062D5F"/>
    <w:rsid w:val="00081292"/>
    <w:rsid w:val="00082216"/>
    <w:rsid w:val="00086DE2"/>
    <w:rsid w:val="000B0108"/>
    <w:rsid w:val="000C2384"/>
    <w:rsid w:val="000C2FDF"/>
    <w:rsid w:val="000D1A70"/>
    <w:rsid w:val="000D363F"/>
    <w:rsid w:val="000E18A0"/>
    <w:rsid w:val="000F4C02"/>
    <w:rsid w:val="00101E98"/>
    <w:rsid w:val="00102B88"/>
    <w:rsid w:val="001166C5"/>
    <w:rsid w:val="00121DAD"/>
    <w:rsid w:val="00131834"/>
    <w:rsid w:val="00176C02"/>
    <w:rsid w:val="00185746"/>
    <w:rsid w:val="001964E0"/>
    <w:rsid w:val="001A21E7"/>
    <w:rsid w:val="001A6C56"/>
    <w:rsid w:val="001B038B"/>
    <w:rsid w:val="001C29E3"/>
    <w:rsid w:val="001C31C4"/>
    <w:rsid w:val="001C5575"/>
    <w:rsid w:val="001C756D"/>
    <w:rsid w:val="001D7921"/>
    <w:rsid w:val="001E506B"/>
    <w:rsid w:val="001E543C"/>
    <w:rsid w:val="001F46AD"/>
    <w:rsid w:val="00205AAF"/>
    <w:rsid w:val="00205F8F"/>
    <w:rsid w:val="0021391E"/>
    <w:rsid w:val="00214206"/>
    <w:rsid w:val="00216F16"/>
    <w:rsid w:val="002303FA"/>
    <w:rsid w:val="00230435"/>
    <w:rsid w:val="00241A0E"/>
    <w:rsid w:val="00253C98"/>
    <w:rsid w:val="0025444A"/>
    <w:rsid w:val="00292E4B"/>
    <w:rsid w:val="002A5C91"/>
    <w:rsid w:val="002A5F82"/>
    <w:rsid w:val="002D2913"/>
    <w:rsid w:val="002E6619"/>
    <w:rsid w:val="0030720C"/>
    <w:rsid w:val="00351A1E"/>
    <w:rsid w:val="00354E3E"/>
    <w:rsid w:val="00360C9F"/>
    <w:rsid w:val="00372306"/>
    <w:rsid w:val="003819CE"/>
    <w:rsid w:val="00391AF2"/>
    <w:rsid w:val="00392D9A"/>
    <w:rsid w:val="00393DC6"/>
    <w:rsid w:val="003A6591"/>
    <w:rsid w:val="003D4E16"/>
    <w:rsid w:val="003D4FAF"/>
    <w:rsid w:val="003D521F"/>
    <w:rsid w:val="003E4CBA"/>
    <w:rsid w:val="003F0BFA"/>
    <w:rsid w:val="003F6436"/>
    <w:rsid w:val="00406427"/>
    <w:rsid w:val="00407BB0"/>
    <w:rsid w:val="0041262E"/>
    <w:rsid w:val="00412DCC"/>
    <w:rsid w:val="0041527F"/>
    <w:rsid w:val="0043489A"/>
    <w:rsid w:val="00437C30"/>
    <w:rsid w:val="00454530"/>
    <w:rsid w:val="00457E8A"/>
    <w:rsid w:val="00461A22"/>
    <w:rsid w:val="00482E09"/>
    <w:rsid w:val="00487DD4"/>
    <w:rsid w:val="00496440"/>
    <w:rsid w:val="00496A53"/>
    <w:rsid w:val="004B1C56"/>
    <w:rsid w:val="004C1FBF"/>
    <w:rsid w:val="004C2468"/>
    <w:rsid w:val="004C3D4F"/>
    <w:rsid w:val="004C49FA"/>
    <w:rsid w:val="004C61D4"/>
    <w:rsid w:val="004D072C"/>
    <w:rsid w:val="004D3106"/>
    <w:rsid w:val="004F1526"/>
    <w:rsid w:val="004F63CB"/>
    <w:rsid w:val="00510FFF"/>
    <w:rsid w:val="00511413"/>
    <w:rsid w:val="00512CD7"/>
    <w:rsid w:val="00515B14"/>
    <w:rsid w:val="00517920"/>
    <w:rsid w:val="005268CE"/>
    <w:rsid w:val="00526C33"/>
    <w:rsid w:val="0054486A"/>
    <w:rsid w:val="005545CD"/>
    <w:rsid w:val="00562B43"/>
    <w:rsid w:val="00565D57"/>
    <w:rsid w:val="00567EAF"/>
    <w:rsid w:val="00582CF6"/>
    <w:rsid w:val="00596390"/>
    <w:rsid w:val="005A3F80"/>
    <w:rsid w:val="005A713C"/>
    <w:rsid w:val="005B1392"/>
    <w:rsid w:val="005B1BC4"/>
    <w:rsid w:val="005D5EBB"/>
    <w:rsid w:val="005D6A74"/>
    <w:rsid w:val="005E1C7E"/>
    <w:rsid w:val="005F14F6"/>
    <w:rsid w:val="00605F57"/>
    <w:rsid w:val="006123D1"/>
    <w:rsid w:val="006234D2"/>
    <w:rsid w:val="006306B8"/>
    <w:rsid w:val="00642F0E"/>
    <w:rsid w:val="0064664A"/>
    <w:rsid w:val="006744E5"/>
    <w:rsid w:val="00677BB0"/>
    <w:rsid w:val="00690149"/>
    <w:rsid w:val="0069230A"/>
    <w:rsid w:val="00692863"/>
    <w:rsid w:val="006935D9"/>
    <w:rsid w:val="00695AF1"/>
    <w:rsid w:val="006B5D92"/>
    <w:rsid w:val="006D145A"/>
    <w:rsid w:val="006E599B"/>
    <w:rsid w:val="006F1BC3"/>
    <w:rsid w:val="0070476A"/>
    <w:rsid w:val="0071455D"/>
    <w:rsid w:val="0071646D"/>
    <w:rsid w:val="00723AF9"/>
    <w:rsid w:val="0073051A"/>
    <w:rsid w:val="00736419"/>
    <w:rsid w:val="00753039"/>
    <w:rsid w:val="0075487B"/>
    <w:rsid w:val="007571B1"/>
    <w:rsid w:val="00764327"/>
    <w:rsid w:val="007923C9"/>
    <w:rsid w:val="0079298A"/>
    <w:rsid w:val="007931B8"/>
    <w:rsid w:val="007A192E"/>
    <w:rsid w:val="007A1B31"/>
    <w:rsid w:val="007A545E"/>
    <w:rsid w:val="007B556B"/>
    <w:rsid w:val="007B58FA"/>
    <w:rsid w:val="007B6292"/>
    <w:rsid w:val="007B72E9"/>
    <w:rsid w:val="007D30E2"/>
    <w:rsid w:val="007F69E3"/>
    <w:rsid w:val="007F771D"/>
    <w:rsid w:val="0081147B"/>
    <w:rsid w:val="00832C54"/>
    <w:rsid w:val="00836D47"/>
    <w:rsid w:val="00840C89"/>
    <w:rsid w:val="00842512"/>
    <w:rsid w:val="008433F1"/>
    <w:rsid w:val="00847342"/>
    <w:rsid w:val="00853E99"/>
    <w:rsid w:val="00854E4F"/>
    <w:rsid w:val="00856093"/>
    <w:rsid w:val="00857041"/>
    <w:rsid w:val="00864945"/>
    <w:rsid w:val="00872ADA"/>
    <w:rsid w:val="00883C45"/>
    <w:rsid w:val="00887345"/>
    <w:rsid w:val="0089366D"/>
    <w:rsid w:val="008950BE"/>
    <w:rsid w:val="008A3B1B"/>
    <w:rsid w:val="008B0C13"/>
    <w:rsid w:val="008B1881"/>
    <w:rsid w:val="008B1BD7"/>
    <w:rsid w:val="008B1CE9"/>
    <w:rsid w:val="008C17E0"/>
    <w:rsid w:val="008C4DAE"/>
    <w:rsid w:val="008C6611"/>
    <w:rsid w:val="008D6998"/>
    <w:rsid w:val="008D6A74"/>
    <w:rsid w:val="008E1D6C"/>
    <w:rsid w:val="008E3C59"/>
    <w:rsid w:val="00901CE5"/>
    <w:rsid w:val="009216FA"/>
    <w:rsid w:val="00922B3B"/>
    <w:rsid w:val="00932AEA"/>
    <w:rsid w:val="00945E53"/>
    <w:rsid w:val="00951A86"/>
    <w:rsid w:val="0096590B"/>
    <w:rsid w:val="0096797C"/>
    <w:rsid w:val="009753F5"/>
    <w:rsid w:val="00990804"/>
    <w:rsid w:val="00995050"/>
    <w:rsid w:val="009B5FA0"/>
    <w:rsid w:val="009C0A3C"/>
    <w:rsid w:val="009D1F9F"/>
    <w:rsid w:val="009F1B56"/>
    <w:rsid w:val="009F6AD0"/>
    <w:rsid w:val="00A16998"/>
    <w:rsid w:val="00A23AD7"/>
    <w:rsid w:val="00A27A34"/>
    <w:rsid w:val="00A32D2D"/>
    <w:rsid w:val="00A451DA"/>
    <w:rsid w:val="00A65D38"/>
    <w:rsid w:val="00A70B8F"/>
    <w:rsid w:val="00A725D1"/>
    <w:rsid w:val="00A874A0"/>
    <w:rsid w:val="00A929A5"/>
    <w:rsid w:val="00A93E18"/>
    <w:rsid w:val="00A95299"/>
    <w:rsid w:val="00A979E2"/>
    <w:rsid w:val="00AA0612"/>
    <w:rsid w:val="00AA0C61"/>
    <w:rsid w:val="00AA1DDB"/>
    <w:rsid w:val="00AA50C1"/>
    <w:rsid w:val="00AA64AA"/>
    <w:rsid w:val="00AB2A7B"/>
    <w:rsid w:val="00AB5F08"/>
    <w:rsid w:val="00AC5ACF"/>
    <w:rsid w:val="00AC5BC2"/>
    <w:rsid w:val="00B02771"/>
    <w:rsid w:val="00B23902"/>
    <w:rsid w:val="00B30770"/>
    <w:rsid w:val="00B50F05"/>
    <w:rsid w:val="00B522EB"/>
    <w:rsid w:val="00B533FB"/>
    <w:rsid w:val="00B575AA"/>
    <w:rsid w:val="00B637FC"/>
    <w:rsid w:val="00B73040"/>
    <w:rsid w:val="00B74F31"/>
    <w:rsid w:val="00B817CE"/>
    <w:rsid w:val="00B81E0C"/>
    <w:rsid w:val="00B937D4"/>
    <w:rsid w:val="00B94AB2"/>
    <w:rsid w:val="00B973AC"/>
    <w:rsid w:val="00BA383A"/>
    <w:rsid w:val="00BA6E41"/>
    <w:rsid w:val="00BC00E0"/>
    <w:rsid w:val="00BC1231"/>
    <w:rsid w:val="00BC15E2"/>
    <w:rsid w:val="00BC1881"/>
    <w:rsid w:val="00BC2141"/>
    <w:rsid w:val="00BC284E"/>
    <w:rsid w:val="00BD1224"/>
    <w:rsid w:val="00BE39C4"/>
    <w:rsid w:val="00BE76D9"/>
    <w:rsid w:val="00C06842"/>
    <w:rsid w:val="00C17B1D"/>
    <w:rsid w:val="00C340EC"/>
    <w:rsid w:val="00C34F9E"/>
    <w:rsid w:val="00C40553"/>
    <w:rsid w:val="00C472BC"/>
    <w:rsid w:val="00C53DD2"/>
    <w:rsid w:val="00C54AAF"/>
    <w:rsid w:val="00C636B5"/>
    <w:rsid w:val="00C6503E"/>
    <w:rsid w:val="00C65C32"/>
    <w:rsid w:val="00C71793"/>
    <w:rsid w:val="00C80DD5"/>
    <w:rsid w:val="00C911BC"/>
    <w:rsid w:val="00C967C8"/>
    <w:rsid w:val="00C9784D"/>
    <w:rsid w:val="00CA5375"/>
    <w:rsid w:val="00CD0161"/>
    <w:rsid w:val="00CD31BA"/>
    <w:rsid w:val="00CD4776"/>
    <w:rsid w:val="00CE0583"/>
    <w:rsid w:val="00CE0938"/>
    <w:rsid w:val="00CF2335"/>
    <w:rsid w:val="00CF7692"/>
    <w:rsid w:val="00D07076"/>
    <w:rsid w:val="00D170F3"/>
    <w:rsid w:val="00D17872"/>
    <w:rsid w:val="00D17F71"/>
    <w:rsid w:val="00D203D8"/>
    <w:rsid w:val="00D219ED"/>
    <w:rsid w:val="00D21D99"/>
    <w:rsid w:val="00D32FED"/>
    <w:rsid w:val="00D468D2"/>
    <w:rsid w:val="00D615FE"/>
    <w:rsid w:val="00D67377"/>
    <w:rsid w:val="00D957F0"/>
    <w:rsid w:val="00D95A5B"/>
    <w:rsid w:val="00DA4115"/>
    <w:rsid w:val="00DA4AD2"/>
    <w:rsid w:val="00DA7551"/>
    <w:rsid w:val="00DB70FA"/>
    <w:rsid w:val="00DB7A81"/>
    <w:rsid w:val="00DE3319"/>
    <w:rsid w:val="00DE4DEE"/>
    <w:rsid w:val="00DF547D"/>
    <w:rsid w:val="00E07A78"/>
    <w:rsid w:val="00E07D8B"/>
    <w:rsid w:val="00E176D6"/>
    <w:rsid w:val="00E30443"/>
    <w:rsid w:val="00E333BA"/>
    <w:rsid w:val="00E36241"/>
    <w:rsid w:val="00E41377"/>
    <w:rsid w:val="00E413F2"/>
    <w:rsid w:val="00E472E7"/>
    <w:rsid w:val="00E665B2"/>
    <w:rsid w:val="00E81BFB"/>
    <w:rsid w:val="00E95228"/>
    <w:rsid w:val="00E96F40"/>
    <w:rsid w:val="00EA08C2"/>
    <w:rsid w:val="00EA42B1"/>
    <w:rsid w:val="00EA5CD6"/>
    <w:rsid w:val="00EB3F87"/>
    <w:rsid w:val="00EC48F2"/>
    <w:rsid w:val="00ED6888"/>
    <w:rsid w:val="00EE4EAA"/>
    <w:rsid w:val="00EF78AA"/>
    <w:rsid w:val="00F01DD2"/>
    <w:rsid w:val="00F04DEA"/>
    <w:rsid w:val="00F15E25"/>
    <w:rsid w:val="00F541CD"/>
    <w:rsid w:val="00F573C4"/>
    <w:rsid w:val="00F6346D"/>
    <w:rsid w:val="00F65B08"/>
    <w:rsid w:val="00F729FE"/>
    <w:rsid w:val="00F735E1"/>
    <w:rsid w:val="00F854C6"/>
    <w:rsid w:val="00F85BF4"/>
    <w:rsid w:val="00F85BF6"/>
    <w:rsid w:val="00F954D2"/>
    <w:rsid w:val="00FB0718"/>
    <w:rsid w:val="00FB5688"/>
    <w:rsid w:val="00FC41FF"/>
    <w:rsid w:val="00FD2B7C"/>
    <w:rsid w:val="00FE6B94"/>
    <w:rsid w:val="00FF31DB"/>
    <w:rsid w:val="00FF39AB"/>
    <w:rsid w:val="00FF5E9F"/>
    <w:rsid w:val="011F5F57"/>
    <w:rsid w:val="08F90686"/>
    <w:rsid w:val="125A6964"/>
    <w:rsid w:val="12CF6F2B"/>
    <w:rsid w:val="148D4E67"/>
    <w:rsid w:val="1CD66717"/>
    <w:rsid w:val="1E954C5C"/>
    <w:rsid w:val="24457ADF"/>
    <w:rsid w:val="260A188B"/>
    <w:rsid w:val="2AF645BE"/>
    <w:rsid w:val="2D161843"/>
    <w:rsid w:val="3197459E"/>
    <w:rsid w:val="41755E95"/>
    <w:rsid w:val="484078A4"/>
    <w:rsid w:val="4B6C0DBE"/>
    <w:rsid w:val="524241D0"/>
    <w:rsid w:val="5BBD67D2"/>
    <w:rsid w:val="6114554C"/>
    <w:rsid w:val="62AC28D8"/>
    <w:rsid w:val="671E1D6D"/>
    <w:rsid w:val="74281639"/>
    <w:rsid w:val="7D19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ind w:firstLine="200" w:firstLineChars="200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180" w:after="180" w:line="360" w:lineRule="auto"/>
      <w:ind w:firstLine="200" w:firstLineChars="200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spacing w:before="120" w:after="120" w:line="360" w:lineRule="auto"/>
      <w:ind w:firstLine="200" w:firstLineChars="200"/>
      <w:outlineLvl w:val="2"/>
    </w:pPr>
    <w:rPr>
      <w:b/>
      <w:bCs/>
      <w:sz w:val="30"/>
      <w:szCs w:val="32"/>
    </w:rPr>
  </w:style>
  <w:style w:type="paragraph" w:styleId="5">
    <w:name w:val="heading 4"/>
    <w:basedOn w:val="1"/>
    <w:next w:val="1"/>
    <w:link w:val="21"/>
    <w:qFormat/>
    <w:uiPriority w:val="0"/>
    <w:pPr>
      <w:keepNext/>
      <w:keepLines/>
      <w:spacing w:before="60" w:after="60" w:line="360" w:lineRule="auto"/>
      <w:ind w:firstLine="200" w:firstLineChars="200"/>
      <w:outlineLvl w:val="3"/>
    </w:pPr>
    <w:rPr>
      <w:rFonts w:ascii="Arial" w:hAnsi="Arial"/>
      <w:bCs/>
      <w:sz w:val="24"/>
      <w:szCs w:val="28"/>
    </w:rPr>
  </w:style>
  <w:style w:type="paragraph" w:styleId="6">
    <w:name w:val="heading 5"/>
    <w:basedOn w:val="1"/>
    <w:next w:val="1"/>
    <w:link w:val="22"/>
    <w:qFormat/>
    <w:uiPriority w:val="0"/>
    <w:pPr>
      <w:keepNext/>
      <w:keepLines/>
      <w:spacing w:before="280" w:after="290" w:line="376" w:lineRule="auto"/>
      <w:ind w:firstLine="200" w:firstLineChars="200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3"/>
    <w:qFormat/>
    <w:uiPriority w:val="0"/>
    <w:pPr>
      <w:keepNext/>
      <w:keepLines/>
      <w:spacing w:before="240" w:after="64" w:line="320" w:lineRule="auto"/>
      <w:ind w:firstLine="200" w:firstLineChars="200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24"/>
    <w:qFormat/>
    <w:uiPriority w:val="0"/>
    <w:pPr>
      <w:keepNext/>
      <w:keepLines/>
      <w:spacing w:before="240" w:after="64" w:line="320" w:lineRule="auto"/>
      <w:ind w:firstLine="200" w:firstLineChars="200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25"/>
    <w:qFormat/>
    <w:uiPriority w:val="0"/>
    <w:pPr>
      <w:keepNext/>
      <w:keepLines/>
      <w:spacing w:before="240" w:after="64" w:line="320" w:lineRule="auto"/>
      <w:ind w:firstLine="200" w:firstLineChars="20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26"/>
    <w:qFormat/>
    <w:uiPriority w:val="0"/>
    <w:pPr>
      <w:keepNext/>
      <w:keepLines/>
      <w:spacing w:before="240" w:after="64" w:line="320" w:lineRule="auto"/>
      <w:ind w:firstLine="200" w:firstLineChars="200"/>
      <w:outlineLvl w:val="8"/>
    </w:pPr>
    <w:rPr>
      <w:rFonts w:ascii="Arial" w:hAnsi="Arial" w:eastAsia="黑体"/>
      <w:szCs w:val="21"/>
    </w:rPr>
  </w:style>
  <w:style w:type="character" w:default="1" w:styleId="15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28"/>
    <w:semiHidden/>
    <w:qFormat/>
    <w:uiPriority w:val="0"/>
    <w:pPr>
      <w:jc w:val="center"/>
    </w:pPr>
    <w:rPr>
      <w:sz w:val="28"/>
    </w:rPr>
  </w:style>
  <w:style w:type="paragraph" w:styleId="12">
    <w:name w:val="footer"/>
    <w:basedOn w:val="1"/>
    <w:link w:val="3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itle"/>
    <w:basedOn w:val="1"/>
    <w:link w:val="27"/>
    <w:qFormat/>
    <w:uiPriority w:val="0"/>
    <w:pPr>
      <w:spacing w:before="240" w:after="60" w:line="360" w:lineRule="auto"/>
      <w:ind w:firstLine="200" w:firstLineChars="200"/>
      <w:jc w:val="center"/>
      <w:outlineLvl w:val="0"/>
    </w:pPr>
    <w:rPr>
      <w:rFonts w:ascii="Arial" w:hAnsi="Arial" w:eastAsia="黑体" w:cs="Arial"/>
      <w:b/>
      <w:bCs/>
      <w:sz w:val="44"/>
      <w:szCs w:val="32"/>
    </w:rPr>
  </w:style>
  <w:style w:type="character" w:styleId="16">
    <w:name w:val="Strong"/>
    <w:qFormat/>
    <w:uiPriority w:val="0"/>
    <w:rPr>
      <w:b/>
      <w:bCs/>
    </w:rPr>
  </w:style>
  <w:style w:type="character" w:customStyle="1" w:styleId="18">
    <w:name w:val="标题 1 字符"/>
    <w:basedOn w:val="15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9">
    <w:name w:val="标题 2 字符"/>
    <w:basedOn w:val="15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0">
    <w:name w:val="标题 3 字符"/>
    <w:link w:val="4"/>
    <w:qFormat/>
    <w:uiPriority w:val="0"/>
    <w:rPr>
      <w:rFonts w:eastAsia="宋体"/>
      <w:b/>
      <w:bCs/>
      <w:kern w:val="2"/>
      <w:sz w:val="30"/>
      <w:szCs w:val="32"/>
      <w:lang w:val="en-US" w:eastAsia="zh-CN" w:bidi="ar-SA"/>
    </w:rPr>
  </w:style>
  <w:style w:type="character" w:customStyle="1" w:styleId="21">
    <w:name w:val="标题 4 字符"/>
    <w:basedOn w:val="15"/>
    <w:link w:val="5"/>
    <w:qFormat/>
    <w:uiPriority w:val="0"/>
    <w:rPr>
      <w:rFonts w:ascii="Arial" w:hAnsi="Arial"/>
      <w:bCs/>
      <w:kern w:val="2"/>
      <w:sz w:val="24"/>
      <w:szCs w:val="28"/>
    </w:rPr>
  </w:style>
  <w:style w:type="character" w:customStyle="1" w:styleId="22">
    <w:name w:val="标题 5 字符"/>
    <w:basedOn w:val="15"/>
    <w:link w:val="6"/>
    <w:qFormat/>
    <w:uiPriority w:val="0"/>
    <w:rPr>
      <w:b/>
      <w:bCs/>
      <w:kern w:val="2"/>
      <w:sz w:val="28"/>
      <w:szCs w:val="28"/>
    </w:rPr>
  </w:style>
  <w:style w:type="character" w:customStyle="1" w:styleId="23">
    <w:name w:val="标题 6 字符"/>
    <w:basedOn w:val="15"/>
    <w:link w:val="7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24">
    <w:name w:val="标题 7 字符"/>
    <w:basedOn w:val="15"/>
    <w:link w:val="8"/>
    <w:qFormat/>
    <w:uiPriority w:val="0"/>
    <w:rPr>
      <w:b/>
      <w:bCs/>
      <w:kern w:val="2"/>
      <w:sz w:val="24"/>
      <w:szCs w:val="24"/>
    </w:rPr>
  </w:style>
  <w:style w:type="character" w:customStyle="1" w:styleId="25">
    <w:name w:val="标题 8 字符"/>
    <w:basedOn w:val="15"/>
    <w:link w:val="9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26">
    <w:name w:val="标题 9 字符"/>
    <w:basedOn w:val="15"/>
    <w:link w:val="10"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27">
    <w:name w:val="标题 字符"/>
    <w:basedOn w:val="15"/>
    <w:link w:val="14"/>
    <w:qFormat/>
    <w:uiPriority w:val="0"/>
    <w:rPr>
      <w:rFonts w:ascii="Arial" w:hAnsi="Arial" w:eastAsia="黑体" w:cs="Arial"/>
      <w:b/>
      <w:bCs/>
      <w:kern w:val="2"/>
      <w:sz w:val="44"/>
      <w:szCs w:val="32"/>
    </w:rPr>
  </w:style>
  <w:style w:type="character" w:customStyle="1" w:styleId="28">
    <w:name w:val="正文文本 字符"/>
    <w:basedOn w:val="15"/>
    <w:link w:val="11"/>
    <w:semiHidden/>
    <w:qFormat/>
    <w:uiPriority w:val="0"/>
    <w:rPr>
      <w:kern w:val="2"/>
      <w:sz w:val="28"/>
      <w:szCs w:val="24"/>
    </w:rPr>
  </w:style>
  <w:style w:type="character" w:customStyle="1" w:styleId="29">
    <w:name w:val="页眉 字符"/>
    <w:basedOn w:val="15"/>
    <w:link w:val="13"/>
    <w:semiHidden/>
    <w:qFormat/>
    <w:uiPriority w:val="99"/>
    <w:rPr>
      <w:kern w:val="2"/>
      <w:sz w:val="18"/>
      <w:szCs w:val="18"/>
    </w:rPr>
  </w:style>
  <w:style w:type="character" w:customStyle="1" w:styleId="30">
    <w:name w:val="页脚 字符"/>
    <w:basedOn w:val="15"/>
    <w:link w:val="1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</Words>
  <Characters>473</Characters>
  <Lines>3</Lines>
  <Paragraphs>1</Paragraphs>
  <TotalTime>0</TotalTime>
  <ScaleCrop>false</ScaleCrop>
  <LinksUpToDate>false</LinksUpToDate>
  <CharactersWithSpaces>554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2016-09-08T01:57:00Z</dcterms:created>
  <dc:creator>滕璇</dc:creator>
  <cp:lastModifiedBy>╭⌒我爱阳光 ✨</cp:lastModifiedBy>
  <cp:lastPrinted>2018-05-18T05:39:00Z</cp:lastPrinted>
  <dcterms:modified xsi:type="dcterms:W3CDTF">2020-04-20T07:36:10Z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