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7A" w:rsidRDefault="0090274C">
      <w:pPr>
        <w:widowControl/>
        <w:spacing w:line="440" w:lineRule="exact"/>
        <w:jc w:val="center"/>
        <w:rPr>
          <w:rFonts w:ascii="仿宋" w:eastAsia="仿宋" w:hAnsi="仿宋"/>
          <w:b/>
          <w:bCs/>
          <w:sz w:val="32"/>
          <w:szCs w:val="50"/>
        </w:rPr>
      </w:pPr>
      <w:r>
        <w:rPr>
          <w:rFonts w:ascii="仿宋" w:eastAsia="仿宋" w:hAnsi="仿宋" w:hint="eastAsia"/>
          <w:b/>
          <w:bCs/>
          <w:sz w:val="32"/>
          <w:szCs w:val="50"/>
        </w:rPr>
        <w:t>苏州科技大学</w:t>
      </w:r>
      <w:r>
        <w:rPr>
          <w:rFonts w:ascii="仿宋" w:eastAsia="仿宋" w:hAnsi="仿宋" w:hint="eastAsia"/>
          <w:b/>
          <w:bCs/>
          <w:sz w:val="32"/>
          <w:szCs w:val="50"/>
        </w:rPr>
        <w:t>天平学院</w:t>
      </w:r>
      <w:r>
        <w:rPr>
          <w:rFonts w:ascii="仿宋" w:eastAsia="仿宋" w:hAnsi="仿宋" w:hint="eastAsia"/>
          <w:b/>
          <w:bCs/>
          <w:sz w:val="32"/>
          <w:szCs w:val="50"/>
        </w:rPr>
        <w:t>校外实习基地协议书</w:t>
      </w:r>
    </w:p>
    <w:p w:rsidR="008C1B7A" w:rsidRDefault="008C1B7A">
      <w:pPr>
        <w:widowControl/>
        <w:spacing w:line="440" w:lineRule="exact"/>
        <w:jc w:val="center"/>
        <w:rPr>
          <w:rFonts w:ascii="仿宋" w:eastAsia="仿宋" w:hAnsi="仿宋"/>
          <w:szCs w:val="32"/>
        </w:rPr>
      </w:pPr>
    </w:p>
    <w:p w:rsidR="008C1B7A" w:rsidRDefault="008C1B7A">
      <w:pPr>
        <w:widowControl/>
        <w:spacing w:line="440" w:lineRule="exact"/>
        <w:ind w:leftChars="36" w:left="76" w:firstLineChars="200" w:firstLine="420"/>
        <w:rPr>
          <w:rFonts w:ascii="仿宋" w:eastAsia="仿宋" w:hAnsi="仿宋"/>
          <w:szCs w:val="32"/>
        </w:rPr>
      </w:pPr>
    </w:p>
    <w:p w:rsidR="008C1B7A" w:rsidRDefault="0090274C">
      <w:pPr>
        <w:widowControl/>
        <w:spacing w:line="440" w:lineRule="exact"/>
        <w:ind w:leftChars="36" w:left="76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甲方：苏州科技大学</w:t>
      </w:r>
      <w:r>
        <w:rPr>
          <w:rFonts w:ascii="仿宋" w:eastAsia="仿宋" w:hAnsi="仿宋" w:hint="eastAsia"/>
          <w:sz w:val="28"/>
          <w:szCs w:val="28"/>
        </w:rPr>
        <w:t>天平学院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（实习派出单位，以下简称甲方）</w:t>
      </w:r>
    </w:p>
    <w:p w:rsidR="008C1B7A" w:rsidRDefault="0090274C">
      <w:pPr>
        <w:widowControl/>
        <w:spacing w:line="440" w:lineRule="exact"/>
        <w:ind w:leftChars="36" w:left="76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乙方：</w:t>
      </w:r>
      <w:r>
        <w:rPr>
          <w:rFonts w:ascii="仿宋" w:eastAsia="仿宋" w:hAnsi="仿宋" w:hint="eastAsia"/>
          <w:sz w:val="28"/>
          <w:szCs w:val="28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（实习单位，以下简称乙方）</w:t>
      </w:r>
    </w:p>
    <w:p w:rsidR="008C1B7A" w:rsidRDefault="008C1B7A">
      <w:pPr>
        <w:widowControl/>
        <w:spacing w:line="440" w:lineRule="exact"/>
        <w:ind w:leftChars="36" w:left="76" w:firstLineChars="200" w:firstLine="560"/>
        <w:rPr>
          <w:rFonts w:ascii="仿宋" w:eastAsia="仿宋" w:hAnsi="仿宋"/>
          <w:sz w:val="28"/>
          <w:szCs w:val="28"/>
        </w:rPr>
      </w:pPr>
    </w:p>
    <w:p w:rsidR="008C1B7A" w:rsidRDefault="0090274C">
      <w:pPr>
        <w:widowControl/>
        <w:spacing w:line="440" w:lineRule="exact"/>
        <w:ind w:leftChars="36" w:left="76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甲、乙双方本着互惠互利、资源共享、平等协作的原则，经友好协商，确定乙方为甲方的校外实习基地，现就加强协作和实习基地建设问题达成如下协议：</w:t>
      </w:r>
    </w:p>
    <w:p w:rsidR="008C1B7A" w:rsidRDefault="0090274C">
      <w:pPr>
        <w:widowControl/>
        <w:spacing w:line="440" w:lineRule="exact"/>
        <w:ind w:leftChars="36" w:left="76"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一、甲方权利和义务</w:t>
      </w:r>
    </w:p>
    <w:p w:rsidR="008C1B7A" w:rsidRDefault="0090274C">
      <w:pPr>
        <w:widowControl/>
        <w:spacing w:line="440" w:lineRule="exact"/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、负责制定实习计划、实习指导书及管理制度，负责对实习学生进行思想政治、组织纪律、道德诚信、安全保密等有关方面的教育和日常管理。</w:t>
      </w:r>
    </w:p>
    <w:p w:rsidR="008C1B7A" w:rsidRDefault="0090274C">
      <w:pPr>
        <w:widowControl/>
        <w:spacing w:line="440" w:lineRule="exact"/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、向乙方提供有关的教学文件、教材等教学资料，协助乙方做好学生实习期间的管理工作。</w:t>
      </w:r>
    </w:p>
    <w:p w:rsidR="008C1B7A" w:rsidRDefault="0090274C">
      <w:pPr>
        <w:widowControl/>
        <w:spacing w:line="440" w:lineRule="exact"/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、在乙方人员进修培训、双方合作研究、咨询服务等方面予以优先安排；利用学校的技术优势，协助乙方做好科研项目申报工作。</w:t>
      </w:r>
    </w:p>
    <w:p w:rsidR="008C1B7A" w:rsidRDefault="0090274C">
      <w:pPr>
        <w:widowControl/>
        <w:spacing w:line="440" w:lineRule="exact"/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、优先满足乙方对毕业生的需求。</w:t>
      </w:r>
    </w:p>
    <w:p w:rsidR="008C1B7A" w:rsidRDefault="0090274C">
      <w:pPr>
        <w:widowControl/>
        <w:spacing w:line="440" w:lineRule="exact"/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、根据教学需要，按教师聘任的有关规定，优先聘任乙方符合要求的技术专家和管理人员作为兼职教师、实习指导教师或毕业论文指导教师。</w:t>
      </w:r>
    </w:p>
    <w:p w:rsidR="008C1B7A" w:rsidRDefault="0090274C">
      <w:pPr>
        <w:widowControl/>
        <w:spacing w:line="440" w:lineRule="exact"/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、在乙方指定点挂“苏州科技大学</w:t>
      </w:r>
      <w:r>
        <w:rPr>
          <w:rFonts w:ascii="仿宋" w:eastAsia="仿宋" w:hAnsi="仿宋" w:hint="eastAsia"/>
          <w:sz w:val="28"/>
          <w:szCs w:val="28"/>
        </w:rPr>
        <w:t>天平学院</w:t>
      </w:r>
      <w:r>
        <w:rPr>
          <w:rFonts w:ascii="仿宋" w:eastAsia="仿宋" w:hAnsi="仿宋" w:hint="eastAsia"/>
          <w:sz w:val="28"/>
          <w:szCs w:val="28"/>
        </w:rPr>
        <w:t>教学</w:t>
      </w:r>
      <w:r>
        <w:rPr>
          <w:rFonts w:ascii="仿宋" w:eastAsia="仿宋" w:hAnsi="仿宋" w:hint="eastAsia"/>
          <w:sz w:val="28"/>
          <w:szCs w:val="28"/>
        </w:rPr>
        <w:t>实习</w:t>
      </w:r>
      <w:r>
        <w:rPr>
          <w:rFonts w:ascii="仿宋" w:eastAsia="仿宋" w:hAnsi="仿宋" w:hint="eastAsia"/>
          <w:sz w:val="28"/>
          <w:szCs w:val="28"/>
        </w:rPr>
        <w:t>基地”铜牌，并同意在协议有效期内，乙方在国内外交流中使用。</w:t>
      </w:r>
    </w:p>
    <w:p w:rsidR="008C1B7A" w:rsidRDefault="0090274C">
      <w:pPr>
        <w:widowControl/>
        <w:spacing w:line="440" w:lineRule="exact"/>
        <w:ind w:firstLineChars="300" w:firstLine="840"/>
        <w:rPr>
          <w:rFonts w:ascii="仿宋" w:eastAsia="仿宋" w:hAnsi="仿宋"/>
          <w:i/>
          <w:sz w:val="28"/>
          <w:szCs w:val="28"/>
        </w:rPr>
      </w:pPr>
      <w:r>
        <w:rPr>
          <w:rFonts w:ascii="仿宋" w:eastAsia="仿宋" w:hAnsi="仿宋" w:hint="eastAsia"/>
          <w:i/>
          <w:color w:val="FF0000"/>
          <w:sz w:val="28"/>
          <w:szCs w:val="28"/>
        </w:rPr>
        <w:t>（具体签订</w:t>
      </w:r>
      <w:r>
        <w:rPr>
          <w:rFonts w:ascii="仿宋" w:eastAsia="仿宋" w:hAnsi="仿宋" w:hint="eastAsia"/>
          <w:i/>
          <w:color w:val="FF0000"/>
          <w:sz w:val="28"/>
          <w:szCs w:val="28"/>
        </w:rPr>
        <w:t>系（部）</w:t>
      </w:r>
      <w:r>
        <w:rPr>
          <w:rFonts w:ascii="仿宋" w:eastAsia="仿宋" w:hAnsi="仿宋" w:hint="eastAsia"/>
          <w:i/>
          <w:color w:val="FF0000"/>
          <w:sz w:val="28"/>
          <w:szCs w:val="28"/>
        </w:rPr>
        <w:t>可根据实际情况对以上条款进行调整和补充。此为补充说明文字，正式协议不需打印）</w:t>
      </w:r>
    </w:p>
    <w:p w:rsidR="008C1B7A" w:rsidRDefault="0090274C">
      <w:pPr>
        <w:widowControl/>
        <w:spacing w:line="440" w:lineRule="exact"/>
        <w:ind w:firstLineChars="257" w:firstLine="72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二、乙方权利和义务</w:t>
      </w:r>
    </w:p>
    <w:p w:rsidR="008C1B7A" w:rsidRDefault="0090274C">
      <w:pPr>
        <w:widowControl/>
        <w:spacing w:line="440" w:lineRule="exact"/>
        <w:ind w:leftChars="50" w:left="105" w:firstLineChars="207" w:firstLine="5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、每年接收甲方学生到单位实习的实习专业；实习人数范围；实习时间安排。</w:t>
      </w:r>
    </w:p>
    <w:p w:rsidR="008C1B7A" w:rsidRDefault="0090274C">
      <w:pPr>
        <w:widowControl/>
        <w:spacing w:line="440" w:lineRule="exact"/>
        <w:ind w:firstLineChars="257" w:firstLine="7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、根据甲方的实习计划和学生自身条件，提供必要的实习工作基本条件和保障，满足甲方实习需要，协助甲方完成实习任务。</w:t>
      </w:r>
    </w:p>
    <w:p w:rsidR="008C1B7A" w:rsidRDefault="0090274C">
      <w:pPr>
        <w:widowControl/>
        <w:spacing w:line="440" w:lineRule="exact"/>
        <w:ind w:firstLineChars="257" w:firstLine="7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、乙方应由一名领导主管此项工作，并选派政治思想好、管理经验丰富、责任心强的人员与甲方教师共同参与实习指导管理工作。</w:t>
      </w:r>
    </w:p>
    <w:p w:rsidR="008C1B7A" w:rsidRDefault="0090274C">
      <w:pPr>
        <w:widowControl/>
        <w:spacing w:line="440" w:lineRule="exact"/>
        <w:ind w:firstLineChars="257" w:firstLine="7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、负责实习学生的考核评议工作，向甲方反馈实习学生的综合表现情况，提供实习学生个人实践情况的鉴定意见。</w:t>
      </w:r>
    </w:p>
    <w:p w:rsidR="008C1B7A" w:rsidRDefault="0090274C">
      <w:pPr>
        <w:widowControl/>
        <w:spacing w:line="440" w:lineRule="exact"/>
        <w:ind w:firstLineChars="257" w:firstLine="7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5</w:t>
      </w:r>
      <w:r>
        <w:rPr>
          <w:rFonts w:ascii="仿宋" w:eastAsia="仿宋" w:hAnsi="仿宋" w:hint="eastAsia"/>
          <w:sz w:val="28"/>
          <w:szCs w:val="28"/>
        </w:rPr>
        <w:t>、推荐专业技术人员或管理人员作为甲方的兼职教师或实习、毕业设计（论文）导师。</w:t>
      </w:r>
    </w:p>
    <w:p w:rsidR="008C1B7A" w:rsidRDefault="0090274C">
      <w:pPr>
        <w:widowControl/>
        <w:spacing w:line="440" w:lineRule="exact"/>
        <w:ind w:firstLineChars="257" w:firstLine="7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、对违反乙方单位管理规章制度的学生，经与甲方联系，有权终止其实习活动。</w:t>
      </w:r>
    </w:p>
    <w:p w:rsidR="008C1B7A" w:rsidRDefault="0090274C">
      <w:pPr>
        <w:widowControl/>
        <w:spacing w:line="440" w:lineRule="exact"/>
        <w:ind w:firstLineChars="300" w:firstLine="840"/>
        <w:rPr>
          <w:rFonts w:ascii="仿宋" w:eastAsia="仿宋" w:hAnsi="仿宋"/>
          <w:i/>
          <w:sz w:val="28"/>
          <w:szCs w:val="28"/>
        </w:rPr>
      </w:pPr>
      <w:r>
        <w:rPr>
          <w:rFonts w:ascii="仿宋" w:eastAsia="仿宋" w:hAnsi="仿宋" w:hint="eastAsia"/>
          <w:i/>
          <w:color w:val="FF0000"/>
          <w:sz w:val="28"/>
          <w:szCs w:val="28"/>
        </w:rPr>
        <w:t>（具体签订</w:t>
      </w:r>
      <w:r>
        <w:rPr>
          <w:rFonts w:ascii="仿宋" w:eastAsia="仿宋" w:hAnsi="仿宋" w:hint="eastAsia"/>
          <w:i/>
          <w:color w:val="FF0000"/>
          <w:sz w:val="28"/>
          <w:szCs w:val="28"/>
        </w:rPr>
        <w:t>系（部）</w:t>
      </w:r>
      <w:r>
        <w:rPr>
          <w:rFonts w:ascii="仿宋" w:eastAsia="仿宋" w:hAnsi="仿宋" w:hint="eastAsia"/>
          <w:i/>
          <w:color w:val="FF0000"/>
          <w:sz w:val="28"/>
          <w:szCs w:val="28"/>
        </w:rPr>
        <w:t>可根据实际情况对以上条款进行调整和补充。此为补充说明文字，正式协议不需打印）</w:t>
      </w:r>
    </w:p>
    <w:p w:rsidR="008C1B7A" w:rsidRDefault="0090274C">
      <w:pPr>
        <w:widowControl/>
        <w:spacing w:line="440" w:lineRule="exact"/>
        <w:ind w:firstLineChars="257" w:firstLine="72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三、协议合作期限</w:t>
      </w:r>
    </w:p>
    <w:p w:rsidR="008C1B7A" w:rsidRDefault="0090274C">
      <w:pPr>
        <w:widowControl/>
        <w:spacing w:line="44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</w:rPr>
        <w:t>本协议有效期</w:t>
      </w:r>
      <w:r>
        <w:rPr>
          <w:rFonts w:ascii="仿宋" w:eastAsia="仿宋" w:hAnsi="仿宋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</w:rPr>
        <w:t>年，自</w:t>
      </w:r>
      <w:r>
        <w:rPr>
          <w:rFonts w:ascii="仿宋" w:eastAsia="仿宋" w:hAnsi="仿宋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</w:rPr>
        <w:t>年</w:t>
      </w:r>
      <w:r>
        <w:rPr>
          <w:rFonts w:ascii="仿宋" w:eastAsia="仿宋" w:hAnsi="仿宋" w:hint="eastAsia"/>
          <w:bCs/>
          <w:sz w:val="28"/>
          <w:szCs w:val="28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</w:rPr>
        <w:t>月</w:t>
      </w:r>
      <w:r>
        <w:rPr>
          <w:rFonts w:ascii="仿宋" w:eastAsia="仿宋" w:hAnsi="仿宋" w:hint="eastAsia"/>
          <w:bCs/>
          <w:sz w:val="28"/>
          <w:szCs w:val="28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</w:rPr>
        <w:t>日起至</w:t>
      </w:r>
      <w:r>
        <w:rPr>
          <w:rFonts w:ascii="仿宋" w:eastAsia="仿宋" w:hAnsi="仿宋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hint="eastAsia"/>
          <w:bCs/>
          <w:sz w:val="28"/>
          <w:szCs w:val="28"/>
        </w:rPr>
        <w:t>年</w:t>
      </w:r>
      <w:r>
        <w:rPr>
          <w:rFonts w:ascii="仿宋" w:eastAsia="仿宋" w:hAnsi="仿宋" w:hint="eastAsia"/>
          <w:bCs/>
          <w:sz w:val="28"/>
          <w:szCs w:val="28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</w:rPr>
        <w:t>月</w:t>
      </w:r>
      <w:r>
        <w:rPr>
          <w:rFonts w:ascii="仿宋" w:eastAsia="仿宋" w:hAnsi="仿宋" w:hint="eastAsia"/>
          <w:bCs/>
          <w:sz w:val="28"/>
          <w:szCs w:val="28"/>
        </w:rPr>
        <w:t xml:space="preserve">   </w:t>
      </w:r>
      <w:r>
        <w:rPr>
          <w:rFonts w:ascii="仿宋" w:eastAsia="仿宋" w:hAnsi="仿宋" w:hint="eastAsia"/>
          <w:bCs/>
          <w:sz w:val="28"/>
          <w:szCs w:val="28"/>
        </w:rPr>
        <w:t>日止。协议期满后，双方根据需要，可再续签。</w:t>
      </w:r>
    </w:p>
    <w:p w:rsidR="008C1B7A" w:rsidRDefault="0090274C">
      <w:pPr>
        <w:widowControl/>
        <w:spacing w:line="440" w:lineRule="exact"/>
        <w:ind w:firstLineChars="257" w:firstLine="72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四、其它</w:t>
      </w:r>
    </w:p>
    <w:p w:rsidR="008C1B7A" w:rsidRDefault="0090274C">
      <w:pPr>
        <w:widowControl/>
        <w:spacing w:line="440" w:lineRule="exact"/>
        <w:ind w:firstLineChars="257" w:firstLine="72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</w:t>
      </w:r>
      <w:r>
        <w:rPr>
          <w:rFonts w:ascii="仿宋" w:eastAsia="仿宋" w:hAnsi="仿宋" w:hint="eastAsia"/>
          <w:bCs/>
          <w:sz w:val="28"/>
          <w:szCs w:val="28"/>
        </w:rPr>
        <w:t>、双方不定期召开协商会议，落实、检查本协议的相关事宜，研究解决工作中存在的具体问题。可在教学实习基地共建的基础上，不断探索新的合作形式，实现教学、生产、科研全面合作。</w:t>
      </w:r>
    </w:p>
    <w:p w:rsidR="008C1B7A" w:rsidRDefault="0090274C">
      <w:pPr>
        <w:widowControl/>
        <w:spacing w:line="440" w:lineRule="exact"/>
        <w:ind w:firstLineChars="257" w:firstLine="72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、本协议的变更必须由合作各方协商一致，并以书面形式确定。合作各方确定，因发生不可抗力，致使本合同的履行成为不必要或不可能的，可以解除本合同。合作各方因履行本合同而发生的争议，应协商、调解解决。</w:t>
      </w:r>
    </w:p>
    <w:p w:rsidR="008C1B7A" w:rsidRDefault="0090274C">
      <w:pPr>
        <w:widowControl/>
        <w:spacing w:line="440" w:lineRule="exact"/>
        <w:ind w:firstLineChars="257" w:firstLine="72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五、本协议经双方签字、盖章后生效。</w:t>
      </w:r>
    </w:p>
    <w:p w:rsidR="008C1B7A" w:rsidRDefault="0090274C">
      <w:pPr>
        <w:widowControl/>
        <w:spacing w:line="440" w:lineRule="exact"/>
        <w:ind w:firstLineChars="257" w:firstLine="72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六、本协议一式四份</w:t>
      </w:r>
      <w:r>
        <w:rPr>
          <w:rFonts w:ascii="仿宋" w:eastAsia="仿宋" w:hAnsi="仿宋"/>
          <w:b/>
          <w:bCs/>
          <w:sz w:val="28"/>
          <w:szCs w:val="28"/>
        </w:rPr>
        <w:t>,</w:t>
      </w:r>
      <w:r>
        <w:rPr>
          <w:rFonts w:ascii="仿宋" w:eastAsia="仿宋" w:hAnsi="仿宋" w:hint="eastAsia"/>
          <w:b/>
          <w:bCs/>
          <w:sz w:val="28"/>
          <w:szCs w:val="28"/>
        </w:rPr>
        <w:t>甲、乙双方及其主管部门各一份。</w:t>
      </w:r>
    </w:p>
    <w:p w:rsidR="008C1B7A" w:rsidRDefault="0090274C">
      <w:pPr>
        <w:widowControl/>
        <w:spacing w:line="440" w:lineRule="exact"/>
        <w:ind w:firstLineChars="257" w:firstLine="72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七、本协议未尽事宜，由双方协商解决。</w:t>
      </w:r>
    </w:p>
    <w:p w:rsidR="008C1B7A" w:rsidRDefault="008C1B7A">
      <w:pPr>
        <w:widowControl/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</w:p>
    <w:p w:rsidR="008C1B7A" w:rsidRDefault="0090274C">
      <w:pPr>
        <w:widowControl/>
        <w:spacing w:line="440" w:lineRule="exact"/>
        <w:ind w:right="21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甲方：苏州科技大</w:t>
      </w:r>
      <w:r>
        <w:rPr>
          <w:rFonts w:ascii="仿宋" w:eastAsia="仿宋" w:hAnsi="仿宋" w:hint="eastAsia"/>
          <w:sz w:val="28"/>
          <w:szCs w:val="28"/>
        </w:rPr>
        <w:t>学</w:t>
      </w:r>
      <w:r>
        <w:rPr>
          <w:rFonts w:ascii="仿宋" w:eastAsia="仿宋" w:hAnsi="仿宋" w:hint="eastAsia"/>
          <w:sz w:val="28"/>
          <w:szCs w:val="28"/>
        </w:rPr>
        <w:t>天平学院</w:t>
      </w:r>
      <w:r>
        <w:rPr>
          <w:rFonts w:ascii="仿宋" w:eastAsia="仿宋" w:hAnsi="仿宋" w:hint="eastAsia"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8"/>
          <w:szCs w:val="28"/>
        </w:rPr>
        <w:t>乙方：</w:t>
      </w:r>
    </w:p>
    <w:p w:rsidR="008C1B7A" w:rsidRDefault="0090274C">
      <w:pPr>
        <w:widowControl/>
        <w:spacing w:line="440" w:lineRule="exact"/>
        <w:ind w:leftChars="400" w:left="840" w:right="216"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（盖章）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674D9B" w:rsidRDefault="00674D9B">
      <w:pPr>
        <w:widowControl/>
        <w:spacing w:line="440" w:lineRule="exact"/>
        <w:ind w:leftChars="400" w:left="840" w:right="216" w:firstLineChars="350" w:firstLine="980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540"/>
        <w:gridCol w:w="4270"/>
      </w:tblGrid>
      <w:tr w:rsidR="008C1B7A" w:rsidTr="00674D9B">
        <w:trPr>
          <w:trHeight w:val="3028"/>
          <w:jc w:val="center"/>
        </w:trPr>
        <w:tc>
          <w:tcPr>
            <w:tcW w:w="4107" w:type="dxa"/>
          </w:tcPr>
          <w:p w:rsidR="008C1B7A" w:rsidRDefault="008C1B7A">
            <w:pPr>
              <w:widowControl/>
              <w:spacing w:line="440" w:lineRule="exact"/>
              <w:ind w:right="216"/>
              <w:rPr>
                <w:rFonts w:ascii="仿宋" w:eastAsia="仿宋" w:hAnsi="仿宋"/>
                <w:sz w:val="28"/>
                <w:szCs w:val="28"/>
              </w:rPr>
            </w:pPr>
          </w:p>
          <w:p w:rsidR="008C1B7A" w:rsidRDefault="0090274C">
            <w:pPr>
              <w:widowControl/>
              <w:spacing w:line="440" w:lineRule="exact"/>
              <w:ind w:right="216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人：</w:t>
            </w:r>
          </w:p>
          <w:p w:rsidR="008C1B7A" w:rsidRDefault="0090274C">
            <w:pPr>
              <w:widowControl/>
              <w:spacing w:line="440" w:lineRule="exact"/>
              <w:ind w:right="216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单位地址：</w:t>
            </w:r>
          </w:p>
          <w:p w:rsidR="008C1B7A" w:rsidRDefault="0090274C">
            <w:pPr>
              <w:widowControl/>
              <w:spacing w:line="440" w:lineRule="exact"/>
              <w:ind w:right="216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话：</w:t>
            </w:r>
          </w:p>
          <w:p w:rsidR="008C1B7A" w:rsidRDefault="0090274C">
            <w:pPr>
              <w:widowControl/>
              <w:spacing w:line="440" w:lineRule="exact"/>
              <w:ind w:right="216" w:firstLineChars="800" w:firstLine="22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8C1B7A" w:rsidRDefault="008C1B7A">
            <w:pPr>
              <w:widowControl/>
              <w:spacing w:line="440" w:lineRule="exact"/>
              <w:ind w:right="216"/>
              <w:rPr>
                <w:rFonts w:ascii="仿宋" w:eastAsia="仿宋" w:hAnsi="仿宋"/>
                <w:sz w:val="28"/>
                <w:szCs w:val="28"/>
              </w:rPr>
            </w:pPr>
          </w:p>
          <w:p w:rsidR="008C1B7A" w:rsidRDefault="008C1B7A">
            <w:pPr>
              <w:widowControl/>
              <w:spacing w:line="440" w:lineRule="exact"/>
              <w:ind w:right="216"/>
              <w:rPr>
                <w:rFonts w:ascii="仿宋" w:eastAsia="仿宋" w:hAnsi="仿宋"/>
                <w:sz w:val="28"/>
                <w:szCs w:val="28"/>
              </w:rPr>
            </w:pPr>
          </w:p>
          <w:p w:rsidR="008C1B7A" w:rsidRDefault="008C1B7A">
            <w:pPr>
              <w:widowControl/>
              <w:spacing w:line="440" w:lineRule="exact"/>
              <w:ind w:right="216"/>
              <w:rPr>
                <w:rFonts w:ascii="仿宋" w:eastAsia="仿宋" w:hAnsi="仿宋"/>
                <w:sz w:val="28"/>
                <w:szCs w:val="28"/>
              </w:rPr>
            </w:pPr>
          </w:p>
          <w:p w:rsidR="008C1B7A" w:rsidRDefault="008C1B7A">
            <w:pPr>
              <w:widowControl/>
              <w:spacing w:line="440" w:lineRule="exact"/>
              <w:ind w:right="216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270" w:type="dxa"/>
          </w:tcPr>
          <w:p w:rsidR="008C1B7A" w:rsidRDefault="008C1B7A">
            <w:pPr>
              <w:widowControl/>
              <w:spacing w:line="440" w:lineRule="exact"/>
              <w:ind w:right="216"/>
              <w:rPr>
                <w:rFonts w:ascii="仿宋" w:eastAsia="仿宋" w:hAnsi="仿宋"/>
                <w:sz w:val="28"/>
                <w:szCs w:val="28"/>
              </w:rPr>
            </w:pPr>
          </w:p>
          <w:p w:rsidR="008C1B7A" w:rsidRDefault="0090274C">
            <w:pPr>
              <w:widowControl/>
              <w:spacing w:line="440" w:lineRule="exact"/>
              <w:ind w:right="216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人：</w:t>
            </w:r>
          </w:p>
          <w:p w:rsidR="008C1B7A" w:rsidRDefault="0090274C">
            <w:pPr>
              <w:widowControl/>
              <w:spacing w:line="440" w:lineRule="exact"/>
              <w:ind w:right="216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单位地址：</w:t>
            </w:r>
          </w:p>
          <w:p w:rsidR="008C1B7A" w:rsidRDefault="0090274C">
            <w:pPr>
              <w:widowControl/>
              <w:spacing w:line="440" w:lineRule="exact"/>
              <w:ind w:right="216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话：</w:t>
            </w:r>
          </w:p>
          <w:p w:rsidR="008C1B7A" w:rsidRDefault="0090274C">
            <w:pPr>
              <w:widowControl/>
              <w:spacing w:line="440" w:lineRule="exact"/>
              <w:ind w:right="216" w:firstLineChars="850" w:firstLine="23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8C1B7A" w:rsidRDefault="008C1B7A">
      <w:pPr>
        <w:widowControl/>
        <w:spacing w:line="440" w:lineRule="exact"/>
        <w:ind w:right="216"/>
        <w:rPr>
          <w:rFonts w:ascii="仿宋" w:eastAsia="仿宋" w:hAnsi="仿宋" w:hint="eastAsia"/>
          <w:sz w:val="28"/>
          <w:szCs w:val="28"/>
        </w:rPr>
      </w:pPr>
    </w:p>
    <w:sectPr w:rsidR="008C1B7A">
      <w:footerReference w:type="even" r:id="rId7"/>
      <w:footerReference w:type="default" r:id="rId8"/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74C" w:rsidRDefault="0090274C">
      <w:r>
        <w:separator/>
      </w:r>
    </w:p>
  </w:endnote>
  <w:endnote w:type="continuationSeparator" w:id="0">
    <w:p w:rsidR="0090274C" w:rsidRDefault="0090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7A" w:rsidRDefault="0090274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C1B7A" w:rsidRDefault="008C1B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7A" w:rsidRDefault="0090274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74D9B">
      <w:rPr>
        <w:rStyle w:val="a9"/>
        <w:noProof/>
      </w:rPr>
      <w:t>1</w:t>
    </w:r>
    <w:r>
      <w:rPr>
        <w:rStyle w:val="a9"/>
      </w:rPr>
      <w:fldChar w:fldCharType="end"/>
    </w:r>
  </w:p>
  <w:p w:rsidR="008C1B7A" w:rsidRDefault="008C1B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74C" w:rsidRDefault="0090274C">
      <w:r>
        <w:separator/>
      </w:r>
    </w:p>
  </w:footnote>
  <w:footnote w:type="continuationSeparator" w:id="0">
    <w:p w:rsidR="0090274C" w:rsidRDefault="00902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2458"/>
    <w:rsid w:val="00067456"/>
    <w:rsid w:val="000919A1"/>
    <w:rsid w:val="000944A9"/>
    <w:rsid w:val="00135C92"/>
    <w:rsid w:val="00184A69"/>
    <w:rsid w:val="00190BB3"/>
    <w:rsid w:val="00212458"/>
    <w:rsid w:val="00263C06"/>
    <w:rsid w:val="002A2E57"/>
    <w:rsid w:val="003040EB"/>
    <w:rsid w:val="003156E3"/>
    <w:rsid w:val="00343E49"/>
    <w:rsid w:val="003654EA"/>
    <w:rsid w:val="003757C3"/>
    <w:rsid w:val="00386A40"/>
    <w:rsid w:val="003A44B1"/>
    <w:rsid w:val="003B3BCC"/>
    <w:rsid w:val="004568BC"/>
    <w:rsid w:val="004A707B"/>
    <w:rsid w:val="00581739"/>
    <w:rsid w:val="005B0A68"/>
    <w:rsid w:val="005D5F3A"/>
    <w:rsid w:val="00673345"/>
    <w:rsid w:val="00674D9B"/>
    <w:rsid w:val="006774AC"/>
    <w:rsid w:val="00685050"/>
    <w:rsid w:val="00740319"/>
    <w:rsid w:val="00784ABF"/>
    <w:rsid w:val="007A1745"/>
    <w:rsid w:val="007D1673"/>
    <w:rsid w:val="008861EA"/>
    <w:rsid w:val="008C1B7A"/>
    <w:rsid w:val="008C77B2"/>
    <w:rsid w:val="0090274C"/>
    <w:rsid w:val="00912417"/>
    <w:rsid w:val="00990484"/>
    <w:rsid w:val="00996CF0"/>
    <w:rsid w:val="009C6EC2"/>
    <w:rsid w:val="00A00D5B"/>
    <w:rsid w:val="00A812B3"/>
    <w:rsid w:val="00B46A2C"/>
    <w:rsid w:val="00B52F90"/>
    <w:rsid w:val="00B547BF"/>
    <w:rsid w:val="00B93FC4"/>
    <w:rsid w:val="00CE780C"/>
    <w:rsid w:val="00D303F0"/>
    <w:rsid w:val="00D878A2"/>
    <w:rsid w:val="00DA0DB6"/>
    <w:rsid w:val="00DC4992"/>
    <w:rsid w:val="00E37F9C"/>
    <w:rsid w:val="00E63F03"/>
    <w:rsid w:val="00F05436"/>
    <w:rsid w:val="00F143F7"/>
    <w:rsid w:val="044525ED"/>
    <w:rsid w:val="370B0B9C"/>
    <w:rsid w:val="3839784F"/>
    <w:rsid w:val="3E196379"/>
    <w:rsid w:val="500C5261"/>
    <w:rsid w:val="503E6E7D"/>
    <w:rsid w:val="618D28B6"/>
    <w:rsid w:val="6EE053F5"/>
    <w:rsid w:val="75C11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4E4F8"/>
  <w15:docId w15:val="{19BCCE3B-7F69-4CB4-8372-76EF75B5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page number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1132</Characters>
  <Application>Microsoft Office Word</Application>
  <DocSecurity>0</DocSecurity>
  <Lines>9</Lines>
  <Paragraphs>2</Paragraphs>
  <ScaleCrop>false</ScaleCrop>
  <Company>微软中国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12</cp:revision>
  <cp:lastPrinted>2017-03-31T01:52:00Z</cp:lastPrinted>
  <dcterms:created xsi:type="dcterms:W3CDTF">2017-04-04T06:45:00Z</dcterms:created>
  <dcterms:modified xsi:type="dcterms:W3CDTF">2019-05-08T05:19:00Z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