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lang w:val="en-US"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仿宋" w:hAnsi="仿宋" w:eastAsia="仿宋" w:cs="仿宋"/>
          <w:lang w:val="en-US" w:eastAsia="zh-CN"/>
        </w:rPr>
        <w:instrText xml:space="preserve">ADDIN CNKISM.UserStyle</w:instrText>
      </w:r>
      <w:r>
        <w:rPr>
          <w:rFonts w:hint="eastAsia" w:ascii="仿宋" w:hAnsi="仿宋" w:eastAsia="仿宋" w:cs="仿宋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lang w:val="en-US" w:eastAsia="zh-CN"/>
        </w:rPr>
        <w:fldChar w:fldCharType="end"/>
      </w:r>
    </w:p>
    <w:p>
      <w:pPr>
        <w:jc w:val="center"/>
        <w:rPr>
          <w:rFonts w:hint="eastAsia" w:ascii="仿宋" w:hAnsi="仿宋" w:eastAsia="仿宋" w:cs="仿宋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lang w:val="en-US" w:eastAsia="zh-CN"/>
        </w:rPr>
      </w:pPr>
    </w:p>
    <w:p>
      <w:pPr>
        <w:jc w:val="center"/>
        <w:rPr>
          <w:rFonts w:hint="eastAsia" w:eastAsia="宋体"/>
          <w:sz w:val="44"/>
          <w:lang w:eastAsia="zh-CN"/>
        </w:rPr>
      </w:pPr>
      <w:r>
        <w:rPr>
          <w:rFonts w:hint="eastAsia" w:eastAsia="宋体"/>
          <w:sz w:val="44"/>
          <w:lang w:eastAsia="zh-CN"/>
        </w:rPr>
        <w:drawing>
          <wp:inline distT="0" distB="0" distL="114300" distR="114300">
            <wp:extent cx="3430905" cy="760095"/>
            <wp:effectExtent l="0" t="0" r="17145" b="1905"/>
            <wp:docPr id="1" name="图片 1" descr="苏州科技大学天平学院横式招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苏州科技大学天平学院横式招牌"/>
                    <pic:cNvPicPr>
                      <a:picLocks noChangeAspect="1"/>
                    </pic:cNvPicPr>
                  </pic:nvPicPr>
                  <pic:blipFill>
                    <a:blip r:embed="rId7"/>
                    <a:srcRect l="27281" t="38783" r="29932" b="47818"/>
                    <a:stretch>
                      <a:fillRect/>
                    </a:stretch>
                  </pic:blipFill>
                  <pic:spPr>
                    <a:xfrm>
                      <a:off x="0" y="0"/>
                      <a:ext cx="3430905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="宋体"/>
          <w:sz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kern w:val="2"/>
          <w:sz w:val="48"/>
          <w:szCs w:val="48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kern w:val="2"/>
          <w:sz w:val="48"/>
          <w:szCs w:val="48"/>
          <w:lang w:val="zh-CN" w:eastAsia="zh-CN" w:bidi="zh-CN"/>
        </w:rPr>
        <w:t>通识教育任选课</w:t>
      </w:r>
      <w:r>
        <w:rPr>
          <w:rFonts w:hint="eastAsia" w:ascii="仿宋" w:hAnsi="仿宋" w:eastAsia="仿宋" w:cs="仿宋"/>
          <w:b/>
          <w:bCs/>
          <w:kern w:val="2"/>
          <w:sz w:val="48"/>
          <w:szCs w:val="48"/>
          <w:lang w:val="en-US" w:eastAsia="zh-CN" w:bidi="zh-CN"/>
        </w:rPr>
        <w:t>建设项目结题验收表</w:t>
      </w:r>
    </w:p>
    <w:p>
      <w:pPr>
        <w:jc w:val="center"/>
        <w:rPr>
          <w:rFonts w:hint="eastAsia" w:ascii="仿宋" w:hAnsi="仿宋" w:eastAsia="仿宋" w:cs="仿宋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lang w:val="en-US" w:eastAsia="zh-CN"/>
        </w:rPr>
      </w:pPr>
    </w:p>
    <w:p>
      <w:pPr>
        <w:pStyle w:val="4"/>
        <w:tabs>
          <w:tab w:val="left" w:pos="2340"/>
        </w:tabs>
        <w:spacing w:line="660" w:lineRule="auto"/>
        <w:ind w:left="2" w:hanging="2" w:firstLineChars="0"/>
        <w:jc w:val="left"/>
        <w:rPr>
          <w:rFonts w:hint="eastAsia"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30"/>
          <w:sz w:val="32"/>
          <w:lang w:eastAsia="zh-CN"/>
        </w:rPr>
        <w:t>课程</w:t>
      </w:r>
      <w:r>
        <w:rPr>
          <w:rFonts w:hint="eastAsia" w:ascii="仿宋" w:hAnsi="仿宋" w:eastAsia="仿宋" w:cs="仿宋"/>
          <w:spacing w:val="30"/>
          <w:sz w:val="32"/>
        </w:rPr>
        <w:t>名称</w:t>
      </w:r>
      <w:r>
        <w:rPr>
          <w:rFonts w:hint="eastAsia" w:ascii="仿宋" w:hAnsi="仿宋" w:eastAsia="仿宋" w:cs="仿宋"/>
          <w:spacing w:val="30"/>
          <w:sz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         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2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auto"/>
        <w:ind w:left="518" w:leftChars="0" w:right="0" w:rightChars="0" w:hanging="478" w:firstLineChars="0"/>
        <w:jc w:val="left"/>
        <w:textAlignment w:val="auto"/>
        <w:outlineLvl w:val="9"/>
        <w:rPr>
          <w:rFonts w:hint="eastAsia" w:ascii="仿宋" w:hAnsi="仿宋" w:eastAsia="仿宋" w:cs="仿宋"/>
          <w:spacing w:val="30"/>
          <w:w w:val="90"/>
          <w:sz w:val="32"/>
        </w:rPr>
      </w:pPr>
      <w:r>
        <w:rPr>
          <w:rFonts w:hint="eastAsia" w:ascii="仿宋" w:hAnsi="仿宋" w:eastAsia="仿宋" w:cs="仿宋"/>
          <w:spacing w:val="30"/>
          <w:sz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30"/>
          <w:sz w:val="32"/>
        </w:rPr>
        <w:t>立项时间</w:t>
      </w:r>
      <w:r>
        <w:rPr>
          <w:rFonts w:hint="eastAsia" w:ascii="仿宋" w:hAnsi="仿宋" w:eastAsia="仿宋" w:cs="仿宋"/>
          <w:spacing w:val="30"/>
          <w:sz w:val="32"/>
          <w:lang w:eastAsia="zh-CN"/>
        </w:rPr>
        <w:t>：</w:t>
      </w:r>
      <w:r>
        <w:rPr>
          <w:rFonts w:hint="eastAsia" w:ascii="仿宋" w:hAnsi="仿宋" w:eastAsia="仿宋" w:cs="仿宋"/>
          <w:spacing w:val="30"/>
          <w:sz w:val="32"/>
          <w:u w:val="single"/>
        </w:rPr>
        <w:t xml:space="preserve">                         </w:t>
      </w:r>
    </w:p>
    <w:p>
      <w:pPr>
        <w:pStyle w:val="4"/>
        <w:tabs>
          <w:tab w:val="left" w:pos="2340"/>
        </w:tabs>
        <w:spacing w:line="660" w:lineRule="auto"/>
        <w:ind w:left="0" w:firstLine="0" w:firstLineChars="0"/>
        <w:jc w:val="left"/>
        <w:rPr>
          <w:rFonts w:hint="eastAsia"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lang w:eastAsia="zh-CN"/>
        </w:rPr>
        <w:t>课程</w:t>
      </w:r>
      <w:r>
        <w:rPr>
          <w:rFonts w:hint="eastAsia" w:ascii="仿宋" w:hAnsi="仿宋" w:eastAsia="仿宋" w:cs="仿宋"/>
          <w:sz w:val="32"/>
        </w:rPr>
        <w:t>负责人</w:t>
      </w:r>
      <w:r>
        <w:rPr>
          <w:rFonts w:hint="eastAsia" w:ascii="仿宋" w:hAnsi="仿宋" w:eastAsia="仿宋" w:cs="仿宋"/>
          <w:sz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           </w:t>
      </w:r>
    </w:p>
    <w:p>
      <w:pPr>
        <w:pStyle w:val="4"/>
        <w:tabs>
          <w:tab w:val="left" w:pos="2340"/>
        </w:tabs>
        <w:spacing w:line="660" w:lineRule="auto"/>
        <w:ind w:left="2" w:hanging="2" w:firstLineChars="0"/>
        <w:jc w:val="left"/>
        <w:rPr>
          <w:rFonts w:hint="eastAsia"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30"/>
          <w:sz w:val="32"/>
        </w:rPr>
        <w:t>联系电话</w:t>
      </w:r>
      <w:r>
        <w:rPr>
          <w:rFonts w:hint="eastAsia" w:ascii="仿宋" w:hAnsi="仿宋" w:eastAsia="仿宋" w:cs="仿宋"/>
          <w:spacing w:val="30"/>
          <w:sz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           </w:t>
      </w:r>
    </w:p>
    <w:p>
      <w:pPr>
        <w:pStyle w:val="4"/>
        <w:tabs>
          <w:tab w:val="left" w:pos="2340"/>
        </w:tabs>
        <w:spacing w:line="660" w:lineRule="auto"/>
        <w:ind w:left="0" w:firstLine="0" w:firstLineChars="0"/>
        <w:jc w:val="lef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30"/>
          <w:sz w:val="32"/>
        </w:rPr>
        <w:t>所在单位</w:t>
      </w:r>
      <w:r>
        <w:rPr>
          <w:rFonts w:hint="eastAsia" w:ascii="仿宋" w:hAnsi="仿宋" w:eastAsia="仿宋" w:cs="仿宋"/>
          <w:spacing w:val="30"/>
          <w:sz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           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jc w:val="center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教 务 处 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38" w:right="0" w:firstLine="0"/>
        <w:jc w:val="center"/>
        <w:textAlignment w:val="auto"/>
        <w:rPr>
          <w:rFonts w:hint="eastAsia" w:ascii="仿宋" w:hAnsi="仿宋" w:eastAsia="仿宋" w:cs="仿宋"/>
          <w:sz w:val="28"/>
          <w:lang w:val="en-US" w:eastAsia="zh-CN"/>
        </w:rPr>
        <w:sectPr>
          <w:footerReference r:id="rId3" w:type="default"/>
          <w:footerReference r:id="rId4" w:type="even"/>
          <w:pgSz w:w="11907" w:h="16840"/>
          <w:pgMar w:top="1440" w:right="1797" w:bottom="1440" w:left="1797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lang w:val="en-US" w:eastAsia="zh-CN"/>
        </w:rPr>
        <w:t>二Ｏ二一年三月</w:t>
      </w:r>
    </w:p>
    <w:p>
      <w:pPr>
        <w:spacing w:before="190"/>
        <w:ind w:left="240" w:right="0" w:firstLine="0"/>
        <w:jc w:val="center"/>
        <w:rPr>
          <w:rFonts w:hint="eastAsia" w:ascii="仿宋" w:hAnsi="仿宋" w:eastAsia="仿宋" w:cs="仿宋"/>
          <w:sz w:val="28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pacing w:val="32"/>
          <w:sz w:val="36"/>
        </w:rPr>
      </w:pPr>
      <w:r>
        <w:rPr>
          <w:rFonts w:hint="eastAsia" w:ascii="仿宋" w:hAnsi="仿宋" w:eastAsia="仿宋" w:cs="仿宋"/>
          <w:spacing w:val="32"/>
          <w:sz w:val="36"/>
        </w:rPr>
        <w:t>填 表 说 明</w:t>
      </w:r>
    </w:p>
    <w:p>
      <w:pPr>
        <w:spacing w:line="336" w:lineRule="auto"/>
        <w:ind w:firstLine="641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36" w:lineRule="auto"/>
        <w:ind w:firstLine="64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一、按表格填写各项内容时，要实事求是，表达要明确、严谨。</w:t>
      </w:r>
    </w:p>
    <w:p>
      <w:pPr>
        <w:spacing w:line="336" w:lineRule="auto"/>
        <w:ind w:firstLine="64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验收表</w:t>
      </w: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default" w:ascii="Times New Roman" w:hAnsi="Times New Roman" w:eastAsia="仿宋" w:cs="Times New Roman"/>
          <w:sz w:val="32"/>
          <w:szCs w:val="32"/>
        </w:rPr>
        <w:t>A4复</w:t>
      </w:r>
      <w:r>
        <w:rPr>
          <w:rFonts w:hint="eastAsia" w:ascii="仿宋" w:hAnsi="仿宋" w:eastAsia="仿宋" w:cs="仿宋"/>
          <w:sz w:val="32"/>
          <w:szCs w:val="32"/>
        </w:rPr>
        <w:t>印纸，于左侧装订成册，由所在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审核后，报送教务处。</w:t>
      </w:r>
    </w:p>
    <w:p>
      <w:pPr>
        <w:spacing w:line="336" w:lineRule="auto"/>
        <w:ind w:firstLine="64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课程团队</w:t>
      </w:r>
      <w:r>
        <w:rPr>
          <w:rFonts w:hint="eastAsia" w:ascii="仿宋" w:hAnsi="仿宋" w:eastAsia="仿宋" w:cs="仿宋"/>
          <w:sz w:val="32"/>
          <w:szCs w:val="32"/>
        </w:rPr>
        <w:t>其他成员应填写所有人员名单，并按照顺序填写。</w:t>
      </w:r>
    </w:p>
    <w:p>
      <w:pPr>
        <w:spacing w:line="336" w:lineRule="auto"/>
        <w:ind w:firstLine="64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课程负责人</w:t>
      </w:r>
      <w:r>
        <w:rPr>
          <w:rFonts w:hint="eastAsia" w:ascii="仿宋" w:hAnsi="仿宋" w:eastAsia="仿宋" w:cs="仿宋"/>
          <w:sz w:val="32"/>
          <w:szCs w:val="32"/>
        </w:rPr>
        <w:t>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课程团队</w:t>
      </w:r>
      <w:r>
        <w:rPr>
          <w:rFonts w:hint="eastAsia" w:ascii="仿宋" w:hAnsi="仿宋" w:eastAsia="仿宋" w:cs="仿宋"/>
          <w:sz w:val="32"/>
          <w:szCs w:val="32"/>
        </w:rPr>
        <w:t>其他主要成员情况栏目外，不足的均可自行加页。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numPr>
          <w:ilvl w:val="0"/>
          <w:numId w:val="0"/>
        </w:numPr>
        <w:spacing w:line="340" w:lineRule="atLeast"/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一、课程基本信息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课程名称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/课程编码</w:t>
            </w: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教务系统中的编码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负责人所在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课程所属领域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请在课程归属类别框内打“√”</w:t>
            </w:r>
          </w:p>
          <w:p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创新创业[  ]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 xml:space="preserve">             2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艺术鉴赏与审美体验[  ]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0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科技进步与科学精神[  ]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 xml:space="preserve">   4.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文化传承与国际视野[  ]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哲学智慧与思维训练[  ]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 xml:space="preserve">   6.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健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康教育[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pStyle w:val="9"/>
              <w:spacing w:before="138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课程开设期次</w:t>
            </w:r>
          </w:p>
        </w:tc>
        <w:tc>
          <w:tcPr>
            <w:tcW w:w="5905" w:type="dxa"/>
            <w:vAlign w:val="center"/>
          </w:tcPr>
          <w:p>
            <w:pPr>
              <w:pStyle w:val="9"/>
              <w:spacing w:before="138"/>
              <w:ind w:left="100" w:leftChars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Merge w:val="restart"/>
            <w:vAlign w:val="center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年  月  日—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Merge w:val="continue"/>
            <w:vAlign w:val="center"/>
          </w:tcPr>
          <w:p>
            <w:pPr>
              <w:pStyle w:val="9"/>
              <w:spacing w:before="138"/>
              <w:ind w:left="100" w:leftChars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年  月  日—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月  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Align w:val="center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ar-SA"/>
              </w:rPr>
            </w:pPr>
          </w:p>
        </w:tc>
      </w:tr>
    </w:tbl>
    <w:p>
      <w:pPr>
        <w:numPr>
          <w:ilvl w:val="0"/>
          <w:numId w:val="0"/>
        </w:numPr>
        <w:spacing w:line="340" w:lineRule="atLeast"/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40" w:lineRule="atLeast"/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二、课程团队情况</w:t>
      </w:r>
    </w:p>
    <w:tbl>
      <w:tblPr>
        <w:tblStyle w:val="6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508" w:type="dxa"/>
            <w:gridSpan w:val="9"/>
          </w:tcPr>
          <w:p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课程团队主要成员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</w:t>
            </w:r>
          </w:p>
        </w:tc>
        <w:tc>
          <w:tcPr>
            <w:tcW w:w="1210" w:type="dxa"/>
            <w:vAlign w:val="center"/>
          </w:tcPr>
          <w:p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spacing w:line="340" w:lineRule="atLeast"/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40" w:lineRule="atLeast"/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三、课程目标（300字以内）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结合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学生情况、专业人才培养要求，具体描述学习本课程后应该达到的知识、能力水平。）</w:t>
            </w:r>
          </w:p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br w:type="page"/>
      </w:r>
    </w:p>
    <w:p>
      <w:pPr>
        <w:numPr>
          <w:ilvl w:val="0"/>
          <w:numId w:val="0"/>
        </w:numPr>
        <w:spacing w:line="340" w:lineRule="atLeast"/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四、课程建设及应用情况（1000字以内）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（本课程的建设发展历程，课程内容与资源建设及应用情况，课程教学内容及组织实施情况，课程成绩评定方式，课程评价及改革成效等情况。）</w:t>
            </w:r>
          </w:p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pStyle w:val="10"/>
        <w:numPr>
          <w:ilvl w:val="0"/>
          <w:numId w:val="0"/>
        </w:numPr>
        <w:spacing w:line="340" w:lineRule="atLeast"/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spacing w:line="340" w:lineRule="atLeast"/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经费使用情况</w:t>
      </w:r>
    </w:p>
    <w:tbl>
      <w:tblPr>
        <w:tblStyle w:val="5"/>
        <w:tblW w:w="841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611"/>
        <w:gridCol w:w="3227"/>
        <w:gridCol w:w="694"/>
        <w:gridCol w:w="1108"/>
        <w:gridCol w:w="10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705" w:type="dxa"/>
            <w:vMerge w:val="restart"/>
            <w:noWrap w:val="0"/>
            <w:vAlign w:val="center"/>
          </w:tcPr>
          <w:p>
            <w:pPr>
              <w:ind w:left="-208" w:leftChars="-99" w:firstLine="160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费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使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况</w:t>
            </w:r>
          </w:p>
        </w:tc>
        <w:tc>
          <w:tcPr>
            <w:tcW w:w="16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计划经费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4"/>
              </w:rPr>
              <w:t>元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)</w:t>
            </w:r>
          </w:p>
        </w:tc>
        <w:tc>
          <w:tcPr>
            <w:tcW w:w="32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0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使用经费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4"/>
              </w:rPr>
              <w:t>元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)</w:t>
            </w:r>
          </w:p>
        </w:tc>
        <w:tc>
          <w:tcPr>
            <w:tcW w:w="10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0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0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709" w:type="dxa"/>
            <w:gridSpan w:val="5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置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材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料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清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</w:t>
            </w:r>
          </w:p>
        </w:tc>
        <w:tc>
          <w:tcPr>
            <w:tcW w:w="55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材料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4"/>
              </w:rPr>
              <w:t>含软件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金额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4"/>
              </w:rPr>
              <w:t>元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5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5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5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5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5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5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5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5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5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br w:type="page"/>
      </w:r>
    </w:p>
    <w:p>
      <w:pPr>
        <w:numPr>
          <w:ilvl w:val="0"/>
          <w:numId w:val="0"/>
        </w:numPr>
        <w:spacing w:line="340" w:lineRule="atLeast"/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六、附件材料清单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pStyle w:val="10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最近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学期的教学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进程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（必须提供）</w:t>
            </w:r>
          </w:p>
          <w:p>
            <w:pPr>
              <w:pStyle w:val="10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最近一学期的测验、考试（考核）及答案（成果等）（必须提供）</w:t>
            </w:r>
          </w:p>
          <w:p>
            <w:pPr>
              <w:pStyle w:val="10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最近两学期的教学任务（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教务系统截图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（必须提供）</w:t>
            </w:r>
          </w:p>
          <w:p>
            <w:pPr>
              <w:pStyle w:val="10"/>
              <w:numPr>
                <w:ilvl w:val="0"/>
                <w:numId w:val="3"/>
              </w:numPr>
              <w:adjustRightInd w:val="0"/>
              <w:snapToGrid w:val="0"/>
              <w:spacing w:line="340" w:lineRule="atLeast"/>
              <w:ind w:left="0" w:firstLine="482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最近一学期的课程教案（选择性提供）</w:t>
            </w:r>
          </w:p>
          <w:p>
            <w:pPr>
              <w:pStyle w:val="10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最近一学期学生评教结果统计（选择性提供）</w:t>
            </w:r>
          </w:p>
          <w:p>
            <w:pPr>
              <w:pStyle w:val="10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最近一次学校对课堂教学评价（选择性提供）</w:t>
            </w:r>
          </w:p>
          <w:p>
            <w:pPr>
              <w:pStyle w:val="10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hint="eastAsia" w:ascii="仿宋" w:hAnsi="仿宋" w:eastAsia="仿宋" w:cs="仿宋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其他材料，不超过2份（选择性提供）</w:t>
            </w:r>
          </w:p>
        </w:tc>
      </w:tr>
    </w:tbl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七、结题验收审核意见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52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项目负责人所在单位意见：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负责人（签名）：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专家组结题意见：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5400" w:firstLineChars="225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组  长(签名)：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学院意见：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院领导(签名)：             公章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年    月    日</w:t>
            </w:r>
          </w:p>
        </w:tc>
      </w:tr>
    </w:tbl>
    <w:p>
      <w:pPr>
        <w:rPr>
          <w:rFonts w:hint="eastAsia" w:ascii="仿宋" w:hAnsi="仿宋" w:eastAsia="仿宋" w:cs="仿宋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4</w:t>
    </w:r>
    <w:r>
      <w:rPr>
        <w:rStyle w:val="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  <w:rFonts w:hint="default" w:ascii="Times New Roman" w:hAnsi="Times New Roman" w:cs="Times New Roman"/>
      </w:rPr>
    </w:pPr>
    <w:r>
      <w:rPr>
        <w:rStyle w:val="8"/>
        <w:rFonts w:hint="default" w:ascii="Times New Roman" w:hAnsi="Times New Roman" w:cs="Times New Roman"/>
      </w:rPr>
      <w:fldChar w:fldCharType="begin"/>
    </w:r>
    <w:r>
      <w:rPr>
        <w:rStyle w:val="8"/>
        <w:rFonts w:hint="default" w:ascii="Times New Roman" w:hAnsi="Times New Roman" w:cs="Times New Roman"/>
      </w:rPr>
      <w:instrText xml:space="preserve">PAGE  </w:instrText>
    </w:r>
    <w:r>
      <w:rPr>
        <w:rStyle w:val="8"/>
        <w:rFonts w:hint="default" w:ascii="Times New Roman" w:hAnsi="Times New Roman" w:cs="Times New Roman"/>
      </w:rPr>
      <w:fldChar w:fldCharType="separate"/>
    </w:r>
    <w:r>
      <w:rPr>
        <w:rStyle w:val="8"/>
        <w:rFonts w:hint="default" w:ascii="Times New Roman" w:hAnsi="Times New Roman" w:cs="Times New Roman"/>
      </w:rPr>
      <w:t>4</w:t>
    </w:r>
    <w:r>
      <w:rPr>
        <w:rStyle w:val="8"/>
        <w:rFonts w:hint="default" w:ascii="Times New Roman" w:hAnsi="Times New Roman" w:cs="Times New Roma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821421"/>
    <w:multiLevelType w:val="singleLevel"/>
    <w:tmpl w:val="8E82142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D24C30F"/>
    <w:multiLevelType w:val="singleLevel"/>
    <w:tmpl w:val="CD24C30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FBB4DD7"/>
    <w:multiLevelType w:val="multilevel"/>
    <w:tmpl w:val="5FBB4DD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D3C05"/>
    <w:rsid w:val="03FD3C05"/>
    <w:rsid w:val="0E6C2AFF"/>
    <w:rsid w:val="1E51388A"/>
    <w:rsid w:val="1E595276"/>
    <w:rsid w:val="2C422619"/>
    <w:rsid w:val="364743CE"/>
    <w:rsid w:val="3A4865BE"/>
    <w:rsid w:val="42092569"/>
    <w:rsid w:val="4A5A4770"/>
    <w:rsid w:val="50C350D7"/>
    <w:rsid w:val="51060F9D"/>
    <w:rsid w:val="522B0930"/>
    <w:rsid w:val="57817C6A"/>
    <w:rsid w:val="5BF416F6"/>
    <w:rsid w:val="5C750EEB"/>
    <w:rsid w:val="5FA1382D"/>
    <w:rsid w:val="66357323"/>
    <w:rsid w:val="6F1E6061"/>
    <w:rsid w:val="70BE4CE6"/>
    <w:rsid w:val="71807B2A"/>
    <w:rsid w:val="71C44196"/>
    <w:rsid w:val="745700BC"/>
    <w:rsid w:val="74B6329F"/>
    <w:rsid w:val="755E781C"/>
    <w:rsid w:val="767A6A48"/>
    <w:rsid w:val="79F24465"/>
    <w:rsid w:val="7B5E61F7"/>
    <w:rsid w:val="7D8713E0"/>
    <w:rsid w:val="7FF8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List"/>
    <w:basedOn w:val="1"/>
    <w:uiPriority w:val="0"/>
    <w:pPr>
      <w:ind w:left="200" w:hanging="200" w:hangingChars="200"/>
    </w:p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2021-03-18T01:55:00Z</dcterms:created>
  <dc:creator>伟娜</dc:creator>
  <cp:lastModifiedBy>楠楠</cp:lastModifiedBy>
  <cp:lastPrinted>2021-03-19T02:49:46Z</cp:lastPrinted>
  <dcterms:modified xsi:type="dcterms:W3CDTF">2021-03-19T05:15:40Z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26E0D8BA7785476A8F1BC28785F61505</vt:lpwstr>
  </property>
</Properties>
</file>